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208" w:rsidRPr="00322E4B" w:rsidRDefault="00205208" w:rsidP="00495667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Calibri" w:hAnsi="Liberation Serif" w:cs="Liberation Serif"/>
          <w:bCs/>
          <w:sz w:val="28"/>
          <w:szCs w:val="28"/>
        </w:rPr>
      </w:pPr>
    </w:p>
    <w:p w:rsidR="00205208" w:rsidRPr="00322E4B" w:rsidRDefault="00205208" w:rsidP="00495667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Calibri" w:hAnsi="Liberation Serif" w:cs="Liberation Serif"/>
          <w:bCs/>
          <w:sz w:val="28"/>
          <w:szCs w:val="28"/>
        </w:rPr>
      </w:pPr>
    </w:p>
    <w:p w:rsidR="00205208" w:rsidRPr="00322E4B" w:rsidRDefault="00205208" w:rsidP="00495667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Calibri" w:hAnsi="Liberation Serif" w:cs="Liberation Serif"/>
          <w:bCs/>
          <w:sz w:val="28"/>
          <w:szCs w:val="28"/>
        </w:rPr>
      </w:pPr>
    </w:p>
    <w:p w:rsidR="00205208" w:rsidRPr="00322E4B" w:rsidRDefault="00205208" w:rsidP="00495667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Calibri" w:hAnsi="Liberation Serif" w:cs="Liberation Serif"/>
          <w:bCs/>
          <w:sz w:val="28"/>
          <w:szCs w:val="28"/>
        </w:rPr>
      </w:pPr>
    </w:p>
    <w:p w:rsidR="00205208" w:rsidRPr="00322E4B" w:rsidRDefault="00205208" w:rsidP="00495667">
      <w:pPr>
        <w:keepNext/>
        <w:keepLines/>
        <w:tabs>
          <w:tab w:val="right" w:pos="9923"/>
        </w:tabs>
        <w:spacing w:before="120" w:after="0" w:line="240" w:lineRule="auto"/>
        <w:rPr>
          <w:rFonts w:ascii="Liberation Serif" w:eastAsia="Calibri" w:hAnsi="Liberation Serif" w:cs="Liberation Serif"/>
          <w:color w:val="FFFFFF" w:themeColor="background1"/>
          <w:sz w:val="28"/>
          <w:szCs w:val="28"/>
        </w:rPr>
      </w:pPr>
      <w:r w:rsidRPr="00322E4B">
        <w:rPr>
          <w:rFonts w:ascii="Liberation Serif" w:eastAsia="Calibri" w:hAnsi="Liberation Serif" w:cs="Liberation Serif"/>
          <w:color w:val="FFFFFF" w:themeColor="background1"/>
          <w:sz w:val="28"/>
          <w:szCs w:val="28"/>
        </w:rPr>
        <w:t>____________________</w:t>
      </w:r>
      <w:r w:rsidRPr="00322E4B">
        <w:rPr>
          <w:rFonts w:ascii="Liberation Serif" w:eastAsia="Calibri" w:hAnsi="Liberation Serif" w:cs="Liberation Serif"/>
          <w:color w:val="FFFFFF" w:themeColor="background1"/>
          <w:sz w:val="28"/>
          <w:szCs w:val="28"/>
        </w:rPr>
        <w:tab/>
        <w:t>№ </w:t>
      </w:r>
      <w:r w:rsidR="00F64FC5" w:rsidRPr="00322E4B">
        <w:rPr>
          <w:rFonts w:ascii="Liberation Serif" w:eastAsia="Calibri" w:hAnsi="Liberation Serif" w:cs="Liberation Serif"/>
          <w:color w:val="FFFFFF" w:themeColor="background1"/>
          <w:sz w:val="28"/>
          <w:szCs w:val="28"/>
        </w:rPr>
        <w:t>0346</w:t>
      </w:r>
    </w:p>
    <w:p w:rsidR="00205208" w:rsidRPr="00322E4B" w:rsidRDefault="00205208" w:rsidP="00495667">
      <w:pPr>
        <w:keepNext/>
        <w:keepLines/>
        <w:spacing w:after="0" w:line="240" w:lineRule="auto"/>
        <w:jc w:val="center"/>
        <w:rPr>
          <w:rFonts w:ascii="Liberation Serif" w:eastAsia="Calibri" w:hAnsi="Liberation Serif" w:cs="Liberation Serif"/>
          <w:color w:val="FFFFFF" w:themeColor="background1"/>
          <w:sz w:val="28"/>
          <w:szCs w:val="28"/>
        </w:rPr>
      </w:pPr>
      <w:r w:rsidRPr="00322E4B">
        <w:rPr>
          <w:rFonts w:ascii="Liberation Serif" w:eastAsia="Calibri" w:hAnsi="Liberation Serif" w:cs="Liberation Serif"/>
          <w:color w:val="FFFFFF" w:themeColor="background1"/>
          <w:sz w:val="28"/>
          <w:szCs w:val="28"/>
        </w:rPr>
        <w:t>г. Екатеринбург</w:t>
      </w:r>
    </w:p>
    <w:p w:rsidR="00205208" w:rsidRPr="00322E4B" w:rsidRDefault="00205208" w:rsidP="00495667">
      <w:pPr>
        <w:keepNext/>
        <w:keepLines/>
        <w:autoSpaceDE w:val="0"/>
        <w:autoSpaceDN w:val="0"/>
        <w:adjustRightInd w:val="0"/>
        <w:spacing w:after="0" w:line="230" w:lineRule="auto"/>
        <w:jc w:val="center"/>
        <w:rPr>
          <w:rFonts w:ascii="Liberation Serif" w:eastAsia="Calibri" w:hAnsi="Liberation Serif" w:cs="Liberation Serif"/>
          <w:bCs/>
          <w:sz w:val="28"/>
          <w:szCs w:val="28"/>
        </w:rPr>
      </w:pPr>
    </w:p>
    <w:p w:rsidR="00205208" w:rsidRPr="00322E4B" w:rsidRDefault="00205208" w:rsidP="00495667">
      <w:pPr>
        <w:keepNext/>
        <w:keepLines/>
        <w:autoSpaceDE w:val="0"/>
        <w:autoSpaceDN w:val="0"/>
        <w:adjustRightInd w:val="0"/>
        <w:spacing w:after="0" w:line="230" w:lineRule="auto"/>
        <w:jc w:val="center"/>
        <w:rPr>
          <w:rFonts w:ascii="Liberation Serif" w:eastAsia="Calibri" w:hAnsi="Liberation Serif" w:cs="Liberation Serif"/>
          <w:bCs/>
          <w:sz w:val="28"/>
          <w:szCs w:val="28"/>
        </w:rPr>
      </w:pPr>
    </w:p>
    <w:p w:rsidR="00322E4B" w:rsidRPr="00322E4B" w:rsidRDefault="00065A3B" w:rsidP="00322E4B">
      <w:pPr>
        <w:pStyle w:val="ConsPlusTitle"/>
        <w:keepNext/>
        <w:keepLines/>
        <w:ind w:right="55"/>
        <w:jc w:val="center"/>
        <w:rPr>
          <w:rFonts w:ascii="Liberation Serif" w:hAnsi="Liberation Serif" w:cs="Liberation Serif"/>
          <w:b w:val="0"/>
          <w:bCs/>
          <w:sz w:val="28"/>
          <w:szCs w:val="28"/>
        </w:rPr>
      </w:pPr>
      <w:r w:rsidRPr="00322E4B">
        <w:rPr>
          <w:rFonts w:ascii="Liberation Serif" w:hAnsi="Liberation Serif" w:cs="Liberation Serif"/>
          <w:sz w:val="28"/>
          <w:szCs w:val="28"/>
        </w:rPr>
        <w:t>О</w:t>
      </w:r>
      <w:r w:rsidR="004F6AF6" w:rsidRPr="00322E4B">
        <w:rPr>
          <w:rFonts w:ascii="Liberation Serif" w:hAnsi="Liberation Serif" w:cs="Liberation Serif"/>
          <w:sz w:val="28"/>
          <w:szCs w:val="28"/>
        </w:rPr>
        <w:t xml:space="preserve">б определении </w:t>
      </w:r>
      <w:r w:rsidR="000D0730" w:rsidRPr="00322E4B">
        <w:rPr>
          <w:rFonts w:ascii="Liberation Serif" w:hAnsi="Liberation Serif" w:cs="Liberation Serif"/>
          <w:sz w:val="28"/>
          <w:szCs w:val="28"/>
        </w:rPr>
        <w:t>исполнительн</w:t>
      </w:r>
      <w:r w:rsidR="00322E4B" w:rsidRPr="00322E4B">
        <w:rPr>
          <w:rFonts w:ascii="Liberation Serif" w:hAnsi="Liberation Serif" w:cs="Liberation Serif"/>
          <w:sz w:val="28"/>
          <w:szCs w:val="28"/>
        </w:rPr>
        <w:t>ого</w:t>
      </w:r>
      <w:r w:rsidR="000D0730" w:rsidRPr="00322E4B">
        <w:rPr>
          <w:rFonts w:ascii="Liberation Serif" w:hAnsi="Liberation Serif" w:cs="Liberation Serif"/>
          <w:sz w:val="28"/>
          <w:szCs w:val="28"/>
        </w:rPr>
        <w:t xml:space="preserve"> орган</w:t>
      </w:r>
      <w:r w:rsidR="00322E4B" w:rsidRPr="00322E4B">
        <w:rPr>
          <w:rFonts w:ascii="Liberation Serif" w:hAnsi="Liberation Serif" w:cs="Liberation Serif"/>
          <w:sz w:val="28"/>
          <w:szCs w:val="28"/>
        </w:rPr>
        <w:t>а</w:t>
      </w:r>
      <w:r w:rsidR="000D0730" w:rsidRPr="00322E4B">
        <w:rPr>
          <w:rFonts w:ascii="Liberation Serif" w:hAnsi="Liberation Serif" w:cs="Liberation Serif"/>
          <w:sz w:val="28"/>
          <w:szCs w:val="28"/>
        </w:rPr>
        <w:t xml:space="preserve"> государственной власти Свердловской области, осуществляющ</w:t>
      </w:r>
      <w:r w:rsidR="00322E4B" w:rsidRPr="00322E4B">
        <w:rPr>
          <w:rFonts w:ascii="Liberation Serif" w:hAnsi="Liberation Serif" w:cs="Liberation Serif"/>
          <w:sz w:val="28"/>
          <w:szCs w:val="28"/>
        </w:rPr>
        <w:t>его</w:t>
      </w:r>
      <w:r w:rsidR="000D0730" w:rsidRPr="00322E4B">
        <w:rPr>
          <w:rFonts w:ascii="Liberation Serif" w:hAnsi="Liberation Serif" w:cs="Liberation Serif"/>
          <w:sz w:val="28"/>
          <w:szCs w:val="28"/>
        </w:rPr>
        <w:t xml:space="preserve"> полномочия</w:t>
      </w:r>
      <w:r w:rsidR="004F6AF6" w:rsidRPr="00322E4B">
        <w:rPr>
          <w:rFonts w:ascii="Liberation Serif" w:hAnsi="Liberation Serif" w:cs="Liberation Serif"/>
          <w:sz w:val="28"/>
          <w:szCs w:val="28"/>
        </w:rPr>
        <w:t xml:space="preserve"> </w:t>
      </w:r>
      <w:r w:rsidR="00322E4B" w:rsidRPr="00322E4B">
        <w:rPr>
          <w:rFonts w:ascii="Liberation Serif" w:hAnsi="Liberation Serif" w:cs="Liberation Serif"/>
          <w:bCs/>
          <w:sz w:val="28"/>
          <w:szCs w:val="28"/>
        </w:rPr>
        <w:t>в сфере информационно-коммуникационных технологий и организации информационного взаимодействия с федеральными органами исполнительной власти и (или) автоматизированными системами федеральных органов исполнительной власти</w:t>
      </w:r>
    </w:p>
    <w:p w:rsidR="001841BF" w:rsidRPr="00322E4B" w:rsidRDefault="001841BF" w:rsidP="00214B63">
      <w:pPr>
        <w:pStyle w:val="ConsPlusTitle"/>
        <w:keepNext/>
        <w:keepLines/>
        <w:widowControl/>
        <w:ind w:right="55"/>
        <w:jc w:val="center"/>
        <w:rPr>
          <w:rFonts w:ascii="Liberation Serif" w:hAnsi="Liberation Serif" w:cs="Liberation Serif"/>
          <w:sz w:val="28"/>
          <w:szCs w:val="28"/>
        </w:rPr>
      </w:pPr>
      <w:r w:rsidRPr="00322E4B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2C4AF5" w:rsidRPr="00322E4B" w:rsidRDefault="002C4AF5" w:rsidP="00495667">
      <w:pPr>
        <w:keepNext/>
        <w:keepLines/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22E4B" w:rsidRPr="00322E4B" w:rsidRDefault="00065A3B" w:rsidP="00495667">
      <w:pPr>
        <w:pStyle w:val="ConsPlusNormal"/>
        <w:keepNext/>
        <w:keepLines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22E4B">
        <w:rPr>
          <w:rFonts w:ascii="Liberation Serif" w:hAnsi="Liberation Serif" w:cs="Liberation Serif"/>
          <w:sz w:val="28"/>
          <w:szCs w:val="28"/>
        </w:rPr>
        <w:t xml:space="preserve">В </w:t>
      </w:r>
      <w:r w:rsidR="0076566C" w:rsidRPr="00322E4B">
        <w:rPr>
          <w:rFonts w:ascii="Liberation Serif" w:hAnsi="Liberation Serif" w:cs="Liberation Serif"/>
          <w:sz w:val="28"/>
          <w:szCs w:val="28"/>
        </w:rPr>
        <w:t>соответствии с</w:t>
      </w:r>
      <w:r w:rsidR="00322E4B" w:rsidRPr="00322E4B">
        <w:rPr>
          <w:rFonts w:ascii="Liberation Serif" w:hAnsi="Liberation Serif" w:cs="Liberation Serif"/>
          <w:sz w:val="28"/>
          <w:szCs w:val="28"/>
        </w:rPr>
        <w:t>о статьей 13</w:t>
      </w:r>
      <w:r w:rsidR="009A531B" w:rsidRPr="00322E4B">
        <w:rPr>
          <w:rFonts w:ascii="Liberation Serif" w:hAnsi="Liberation Serif" w:cs="Liberation Serif"/>
          <w:sz w:val="28"/>
          <w:szCs w:val="28"/>
          <w:vertAlign w:val="superscript"/>
        </w:rPr>
        <w:t>2</w:t>
      </w:r>
      <w:r w:rsidR="009A531B" w:rsidRPr="00322E4B">
        <w:rPr>
          <w:rFonts w:ascii="Liberation Serif" w:hAnsi="Liberation Serif" w:cs="Liberation Serif"/>
          <w:sz w:val="28"/>
          <w:szCs w:val="28"/>
        </w:rPr>
        <w:t xml:space="preserve"> Федерального закона от 15 ноября 1997 года №</w:t>
      </w:r>
      <w:r w:rsidR="00322E4B" w:rsidRPr="00322E4B">
        <w:rPr>
          <w:rFonts w:ascii="Liberation Serif" w:hAnsi="Liberation Serif" w:cs="Liberation Serif"/>
          <w:sz w:val="28"/>
          <w:szCs w:val="28"/>
        </w:rPr>
        <w:t> </w:t>
      </w:r>
      <w:r w:rsidR="009A531B" w:rsidRPr="00322E4B">
        <w:rPr>
          <w:rFonts w:ascii="Liberation Serif" w:hAnsi="Liberation Serif" w:cs="Liberation Serif"/>
          <w:sz w:val="28"/>
          <w:szCs w:val="28"/>
        </w:rPr>
        <w:t>143-ФЗ «Об актах гражданского состояния»</w:t>
      </w:r>
      <w:r w:rsidR="00322E4B" w:rsidRPr="00322E4B">
        <w:rPr>
          <w:rFonts w:ascii="Liberation Serif" w:hAnsi="Liberation Serif" w:cs="Liberation Serif"/>
          <w:sz w:val="28"/>
          <w:szCs w:val="28"/>
        </w:rPr>
        <w:t>, постановлением Правительства Российской Федерации от 29.12.2018 № </w:t>
      </w:r>
      <w:r w:rsidR="00F71464">
        <w:rPr>
          <w:rFonts w:ascii="Liberation Serif" w:hAnsi="Liberation Serif" w:cs="Liberation Serif"/>
          <w:sz w:val="28"/>
          <w:szCs w:val="28"/>
        </w:rPr>
        <w:t>1</w:t>
      </w:r>
      <w:r w:rsidR="00322E4B" w:rsidRPr="00322E4B">
        <w:rPr>
          <w:rFonts w:ascii="Liberation Serif" w:hAnsi="Liberation Serif" w:cs="Liberation Serif"/>
          <w:sz w:val="28"/>
          <w:szCs w:val="28"/>
        </w:rPr>
        <w:t>746 «Об утверждении Правил предоставления сведений о государственной регистрации актов гражданского состояния, содержащихся в Едином государственном реестре записей актов гражданского состояния, и признании утратившими силу некоторых актов Правительства Российской Федерации» Правительство Свердловской области</w:t>
      </w:r>
    </w:p>
    <w:p w:rsidR="00065A3B" w:rsidRPr="00322E4B" w:rsidRDefault="00065A3B" w:rsidP="00495667">
      <w:pPr>
        <w:pStyle w:val="ConsPlusNormal"/>
        <w:keepNext/>
        <w:keepLines/>
        <w:widowControl/>
        <w:jc w:val="both"/>
        <w:rPr>
          <w:rFonts w:ascii="Liberation Serif" w:hAnsi="Liberation Serif" w:cs="Liberation Serif"/>
          <w:sz w:val="28"/>
          <w:szCs w:val="28"/>
        </w:rPr>
      </w:pPr>
      <w:r w:rsidRPr="00322E4B">
        <w:rPr>
          <w:rFonts w:ascii="Liberation Serif" w:hAnsi="Liberation Serif" w:cs="Liberation Serif"/>
          <w:b/>
          <w:sz w:val="28"/>
          <w:szCs w:val="28"/>
        </w:rPr>
        <w:t>ПОСТАНОВЛЯЕТ:</w:t>
      </w:r>
    </w:p>
    <w:p w:rsidR="00322E4B" w:rsidRPr="00322E4B" w:rsidRDefault="00CA762B" w:rsidP="00CA762B">
      <w:pPr>
        <w:pStyle w:val="ConsPlusNormal"/>
        <w:keepNext/>
        <w:keepLines/>
        <w:widowControl/>
        <w:tabs>
          <w:tab w:val="left" w:pos="851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22E4B">
        <w:rPr>
          <w:rFonts w:ascii="Liberation Serif" w:hAnsi="Liberation Serif" w:cs="Liberation Serif"/>
          <w:sz w:val="28"/>
          <w:szCs w:val="28"/>
        </w:rPr>
        <w:t>1. </w:t>
      </w:r>
      <w:r w:rsidR="00D64592" w:rsidRPr="00322E4B">
        <w:rPr>
          <w:rFonts w:ascii="Liberation Serif" w:hAnsi="Liberation Serif" w:cs="Liberation Serif"/>
          <w:sz w:val="28"/>
          <w:szCs w:val="28"/>
        </w:rPr>
        <w:t xml:space="preserve">Определить Департамент информатизации и связи Свердловской области </w:t>
      </w:r>
      <w:r w:rsidR="00DF194A" w:rsidRPr="00322E4B">
        <w:rPr>
          <w:rFonts w:ascii="Liberation Serif" w:hAnsi="Liberation Serif" w:cs="Liberation Serif"/>
          <w:sz w:val="28"/>
          <w:szCs w:val="28"/>
        </w:rPr>
        <w:t>исполнительным органом государственной власти Свердловской области</w:t>
      </w:r>
      <w:r w:rsidR="00322E4B" w:rsidRPr="00322E4B">
        <w:rPr>
          <w:rFonts w:ascii="Liberation Serif" w:hAnsi="Liberation Serif" w:cs="Liberation Serif"/>
          <w:sz w:val="28"/>
          <w:szCs w:val="28"/>
        </w:rPr>
        <w:t>,</w:t>
      </w:r>
      <w:r w:rsidR="00915D48" w:rsidRPr="00322E4B">
        <w:rPr>
          <w:rFonts w:ascii="Liberation Serif" w:hAnsi="Liberation Serif" w:cs="Liberation Serif"/>
          <w:sz w:val="28"/>
          <w:szCs w:val="28"/>
        </w:rPr>
        <w:t xml:space="preserve"> осуществляющим полномочия в сфере информационно-коммуникационных технологий и организации информационного взаимодействия с федеральными органами исполнительной власти и</w:t>
      </w:r>
      <w:r w:rsidR="00322E4B" w:rsidRPr="00322E4B">
        <w:rPr>
          <w:rFonts w:ascii="Liberation Serif" w:hAnsi="Liberation Serif" w:cs="Liberation Serif"/>
          <w:sz w:val="28"/>
          <w:szCs w:val="28"/>
        </w:rPr>
        <w:t> </w:t>
      </w:r>
      <w:r w:rsidR="00915D48" w:rsidRPr="00322E4B">
        <w:rPr>
          <w:rFonts w:ascii="Liberation Serif" w:hAnsi="Liberation Serif" w:cs="Liberation Serif"/>
          <w:sz w:val="28"/>
          <w:szCs w:val="28"/>
        </w:rPr>
        <w:t>(или) автоматизированными системами федеральных органов исполнительной власти</w:t>
      </w:r>
      <w:r w:rsidR="00322E4B" w:rsidRPr="00322E4B">
        <w:rPr>
          <w:rFonts w:ascii="Liberation Serif" w:hAnsi="Liberation Serif" w:cs="Liberation Serif"/>
          <w:sz w:val="28"/>
          <w:szCs w:val="28"/>
        </w:rPr>
        <w:t>.</w:t>
      </w:r>
    </w:p>
    <w:p w:rsidR="003C18DC" w:rsidRPr="00322E4B" w:rsidRDefault="00322E4B" w:rsidP="00CA762B">
      <w:pPr>
        <w:pStyle w:val="ConsPlusNormal"/>
        <w:keepNext/>
        <w:keepLines/>
        <w:widowControl/>
        <w:tabs>
          <w:tab w:val="left" w:pos="851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22E4B">
        <w:rPr>
          <w:rFonts w:ascii="Liberation Serif" w:hAnsi="Liberation Serif" w:cs="Liberation Serif"/>
          <w:sz w:val="28"/>
          <w:szCs w:val="28"/>
        </w:rPr>
        <w:t>2. Установить, что получение</w:t>
      </w:r>
      <w:r w:rsidR="00D64592" w:rsidRPr="00322E4B">
        <w:rPr>
          <w:rFonts w:ascii="Liberation Serif" w:hAnsi="Liberation Serif" w:cs="Liberation Serif"/>
          <w:sz w:val="28"/>
          <w:szCs w:val="28"/>
        </w:rPr>
        <w:t xml:space="preserve"> </w:t>
      </w:r>
      <w:r w:rsidR="0094696B" w:rsidRPr="00322E4B">
        <w:rPr>
          <w:rFonts w:ascii="Liberation Serif" w:hAnsi="Liberation Serif" w:cs="Liberation Serif"/>
          <w:sz w:val="28"/>
          <w:szCs w:val="28"/>
        </w:rPr>
        <w:t xml:space="preserve">для </w:t>
      </w:r>
      <w:r w:rsidR="0094696B">
        <w:rPr>
          <w:rFonts w:ascii="Liberation Serif" w:hAnsi="Liberation Serif" w:cs="Liberation Serif"/>
          <w:sz w:val="28"/>
          <w:szCs w:val="28"/>
        </w:rPr>
        <w:t xml:space="preserve">исполнительного </w:t>
      </w:r>
      <w:r w:rsidR="0094696B" w:rsidRPr="00322E4B">
        <w:rPr>
          <w:rFonts w:ascii="Liberation Serif" w:hAnsi="Liberation Serif" w:cs="Liberation Serif"/>
          <w:sz w:val="28"/>
          <w:szCs w:val="28"/>
        </w:rPr>
        <w:t xml:space="preserve">органа </w:t>
      </w:r>
      <w:r w:rsidR="0094696B">
        <w:rPr>
          <w:rFonts w:ascii="Liberation Serif" w:hAnsi="Liberation Serif" w:cs="Liberation Serif"/>
          <w:sz w:val="28"/>
          <w:szCs w:val="28"/>
        </w:rPr>
        <w:t xml:space="preserve">государственной власти </w:t>
      </w:r>
      <w:r w:rsidR="0094696B" w:rsidRPr="00322E4B">
        <w:rPr>
          <w:rFonts w:ascii="Liberation Serif" w:hAnsi="Liberation Serif" w:cs="Liberation Serif"/>
          <w:sz w:val="28"/>
          <w:szCs w:val="28"/>
        </w:rPr>
        <w:t xml:space="preserve">Свердловской области </w:t>
      </w:r>
      <w:r w:rsidR="0094696B">
        <w:rPr>
          <w:rFonts w:ascii="Liberation Serif" w:hAnsi="Liberation Serif" w:cs="Liberation Serif"/>
          <w:sz w:val="28"/>
          <w:szCs w:val="28"/>
        </w:rPr>
        <w:t xml:space="preserve">в сфере </w:t>
      </w:r>
      <w:r w:rsidR="0094696B" w:rsidRPr="00322E4B">
        <w:rPr>
          <w:rFonts w:ascii="Liberation Serif" w:hAnsi="Liberation Serif" w:cs="Liberation Serif"/>
          <w:sz w:val="28"/>
          <w:szCs w:val="28"/>
        </w:rPr>
        <w:t>социальной защиты населения, главы местной администрации муниципа</w:t>
      </w:r>
      <w:bookmarkStart w:id="0" w:name="_GoBack"/>
      <w:bookmarkEnd w:id="0"/>
      <w:r w:rsidR="0094696B" w:rsidRPr="00322E4B">
        <w:rPr>
          <w:rFonts w:ascii="Liberation Serif" w:hAnsi="Liberation Serif" w:cs="Liberation Serif"/>
          <w:sz w:val="28"/>
          <w:szCs w:val="28"/>
        </w:rPr>
        <w:t xml:space="preserve">льного района, городского округа, расположенных на территории Свердловской области, </w:t>
      </w:r>
      <w:r w:rsidR="00B65DFB" w:rsidRPr="00322E4B">
        <w:rPr>
          <w:rFonts w:ascii="Liberation Serif" w:hAnsi="Liberation Serif" w:cs="Liberation Serif"/>
          <w:sz w:val="28"/>
          <w:szCs w:val="28"/>
        </w:rPr>
        <w:t xml:space="preserve">сведений о государственной регистрации актов гражданского состояния </w:t>
      </w:r>
      <w:r w:rsidRPr="00322E4B">
        <w:rPr>
          <w:rFonts w:ascii="Liberation Serif" w:hAnsi="Liberation Serif" w:cs="Liberation Serif"/>
          <w:sz w:val="28"/>
          <w:szCs w:val="28"/>
        </w:rPr>
        <w:t>осуществляется Департаментом информатизации и связи Свердловской области</w:t>
      </w:r>
      <w:r w:rsidR="00D64592" w:rsidRPr="00322E4B">
        <w:rPr>
          <w:rFonts w:ascii="Liberation Serif" w:hAnsi="Liberation Serif" w:cs="Liberation Serif"/>
          <w:sz w:val="28"/>
          <w:szCs w:val="28"/>
        </w:rPr>
        <w:t>.</w:t>
      </w:r>
    </w:p>
    <w:p w:rsidR="00B854FD" w:rsidRPr="00322E4B" w:rsidRDefault="00CA762B" w:rsidP="00CA762B">
      <w:pPr>
        <w:pStyle w:val="ConsPlusNormal"/>
        <w:keepNext/>
        <w:keepLines/>
        <w:widowControl/>
        <w:tabs>
          <w:tab w:val="left" w:pos="851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22E4B">
        <w:rPr>
          <w:rFonts w:ascii="Liberation Serif" w:hAnsi="Liberation Serif" w:cs="Liberation Serif"/>
          <w:sz w:val="28"/>
          <w:szCs w:val="28"/>
        </w:rPr>
        <w:t>3. </w:t>
      </w:r>
      <w:r w:rsidR="00B54B36" w:rsidRPr="00322E4B">
        <w:rPr>
          <w:rFonts w:ascii="Liberation Serif" w:hAnsi="Liberation Serif" w:cs="Liberation Serif"/>
          <w:sz w:val="28"/>
          <w:szCs w:val="28"/>
        </w:rPr>
        <w:t>Контроль за исполнением настоящего постановления возложить на</w:t>
      </w:r>
      <w:r w:rsidR="00322E4B" w:rsidRPr="00322E4B">
        <w:rPr>
          <w:rFonts w:ascii="Liberation Serif" w:hAnsi="Liberation Serif" w:cs="Liberation Serif"/>
          <w:sz w:val="28"/>
          <w:szCs w:val="28"/>
        </w:rPr>
        <w:t> </w:t>
      </w:r>
      <w:r w:rsidR="00B54B36" w:rsidRPr="00322E4B">
        <w:rPr>
          <w:rFonts w:ascii="Liberation Serif" w:hAnsi="Liberation Serif" w:cs="Liberation Serif"/>
          <w:sz w:val="28"/>
          <w:szCs w:val="28"/>
        </w:rPr>
        <w:t xml:space="preserve">Заместителя Губернатора Свердловской области </w:t>
      </w:r>
      <w:r w:rsidR="00322E4B" w:rsidRPr="00322E4B">
        <w:rPr>
          <w:rFonts w:ascii="Liberation Serif" w:hAnsi="Liberation Serif" w:cs="Liberation Serif"/>
          <w:sz w:val="28"/>
          <w:szCs w:val="28"/>
        </w:rPr>
        <w:t>О.Л. Чемезова</w:t>
      </w:r>
      <w:r w:rsidR="00B54B36" w:rsidRPr="00322E4B">
        <w:rPr>
          <w:rFonts w:ascii="Liberation Serif" w:hAnsi="Liberation Serif" w:cs="Liberation Serif"/>
          <w:sz w:val="28"/>
          <w:szCs w:val="28"/>
        </w:rPr>
        <w:t>.</w:t>
      </w:r>
    </w:p>
    <w:p w:rsidR="00B854FD" w:rsidRPr="00322E4B" w:rsidRDefault="00CA762B" w:rsidP="00CA762B">
      <w:pPr>
        <w:pStyle w:val="ConsPlusNormal"/>
        <w:keepNext/>
        <w:keepLines/>
        <w:widowControl/>
        <w:tabs>
          <w:tab w:val="left" w:pos="851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22E4B">
        <w:rPr>
          <w:rFonts w:ascii="Liberation Serif" w:hAnsi="Liberation Serif" w:cs="Liberation Serif"/>
          <w:sz w:val="28"/>
          <w:szCs w:val="28"/>
        </w:rPr>
        <w:t>4. </w:t>
      </w:r>
      <w:r w:rsidR="00B854FD" w:rsidRPr="00322E4B">
        <w:rPr>
          <w:rFonts w:ascii="Liberation Serif" w:hAnsi="Liberation Serif" w:cs="Liberation Serif"/>
          <w:sz w:val="28"/>
          <w:szCs w:val="28"/>
        </w:rPr>
        <w:t>Настоящее постановление опубликовать на «Официальном интернет-портале правовой информации Свердловской области» (www.pravo.gov66.ru).</w:t>
      </w:r>
    </w:p>
    <w:p w:rsidR="00013D7F" w:rsidRPr="00322E4B" w:rsidRDefault="00013D7F" w:rsidP="00B0393E">
      <w:pPr>
        <w:keepNext/>
        <w:keepLines/>
        <w:tabs>
          <w:tab w:val="left" w:pos="4111"/>
          <w:tab w:val="left" w:pos="9214"/>
        </w:tabs>
        <w:autoSpaceDE w:val="0"/>
        <w:autoSpaceDN w:val="0"/>
        <w:adjustRightInd w:val="0"/>
        <w:spacing w:after="0" w:line="223" w:lineRule="auto"/>
        <w:ind w:right="-3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13D7F" w:rsidRPr="00322E4B" w:rsidRDefault="00013D7F" w:rsidP="004F6AF6">
      <w:pPr>
        <w:keepNext/>
        <w:keepLines/>
        <w:tabs>
          <w:tab w:val="left" w:pos="4111"/>
          <w:tab w:val="left" w:pos="9214"/>
        </w:tabs>
        <w:autoSpaceDE w:val="0"/>
        <w:autoSpaceDN w:val="0"/>
        <w:adjustRightInd w:val="0"/>
        <w:spacing w:after="0" w:line="223" w:lineRule="auto"/>
        <w:ind w:right="-3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7B5A91" w:rsidRPr="00322E4B" w:rsidRDefault="001D48DC" w:rsidP="00495667">
      <w:pPr>
        <w:keepNext/>
        <w:keepLines/>
        <w:tabs>
          <w:tab w:val="right" w:pos="9921"/>
        </w:tabs>
        <w:autoSpaceDE w:val="0"/>
        <w:autoSpaceDN w:val="0"/>
        <w:adjustRightInd w:val="0"/>
        <w:spacing w:after="0" w:line="228" w:lineRule="auto"/>
        <w:ind w:right="-341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22E4B">
        <w:rPr>
          <w:rFonts w:ascii="Liberation Serif" w:eastAsia="Times New Roman" w:hAnsi="Liberation Serif" w:cs="Liberation Serif"/>
          <w:sz w:val="28"/>
          <w:szCs w:val="28"/>
          <w:lang w:eastAsia="ru-RU"/>
        </w:rPr>
        <w:t>Губернатор</w:t>
      </w:r>
      <w:r w:rsidR="0070067D" w:rsidRPr="00322E4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:rsidR="003C18DC" w:rsidRPr="00322E4B" w:rsidRDefault="003C18DC" w:rsidP="00495667">
      <w:pPr>
        <w:keepNext/>
        <w:keepLines/>
        <w:tabs>
          <w:tab w:val="right" w:pos="9921"/>
        </w:tabs>
        <w:autoSpaceDE w:val="0"/>
        <w:autoSpaceDN w:val="0"/>
        <w:adjustRightInd w:val="0"/>
        <w:spacing w:after="0" w:line="228" w:lineRule="auto"/>
        <w:ind w:right="-341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22E4B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Свердловской области</w:t>
      </w:r>
      <w:r w:rsidRPr="00322E4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>Е.В. Куйвашев</w:t>
      </w:r>
    </w:p>
    <w:p w:rsidR="00E4630A" w:rsidRPr="00322E4B" w:rsidRDefault="00E4630A" w:rsidP="00495667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82A58" w:rsidRPr="00322E4B" w:rsidRDefault="00082A58" w:rsidP="002F2FE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  <w:sectPr w:rsidR="00082A58" w:rsidRPr="00322E4B" w:rsidSect="00082A58">
          <w:headerReference w:type="default" r:id="rId8"/>
          <w:headerReference w:type="first" r:id="rId9"/>
          <w:pgSz w:w="11905" w:h="16838"/>
          <w:pgMar w:top="1134" w:right="567" w:bottom="1134" w:left="1418" w:header="425" w:footer="720" w:gutter="0"/>
          <w:pgNumType w:start="1"/>
          <w:cols w:space="720"/>
          <w:noEndnote/>
          <w:titlePg/>
          <w:docGrid w:linePitch="299"/>
        </w:sectPr>
      </w:pPr>
    </w:p>
    <w:p w:rsidR="00092CEF" w:rsidRPr="00322E4B" w:rsidRDefault="00B42A8C" w:rsidP="00092CEF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141"/>
        <w:jc w:val="center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r w:rsidRPr="00322E4B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lastRenderedPageBreak/>
        <w:t xml:space="preserve">ЛИСТ </w:t>
      </w:r>
      <w:r w:rsidR="00092CEF" w:rsidRPr="00322E4B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СОГЛАСОВАНИ</w:t>
      </w:r>
      <w:r w:rsidRPr="00322E4B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Я</w:t>
      </w:r>
    </w:p>
    <w:p w:rsidR="00092CEF" w:rsidRPr="00322E4B" w:rsidRDefault="00092CEF" w:rsidP="00092CEF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r w:rsidRPr="00322E4B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проекта постановления Правительства Свердловской области</w:t>
      </w:r>
    </w:p>
    <w:p w:rsidR="00092CEF" w:rsidRPr="00322E4B" w:rsidRDefault="00092CEF" w:rsidP="00092CEF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</w:p>
    <w:tbl>
      <w:tblPr>
        <w:tblW w:w="10093" w:type="dxa"/>
        <w:tblInd w:w="-4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31"/>
        <w:gridCol w:w="1843"/>
        <w:gridCol w:w="1559"/>
        <w:gridCol w:w="1276"/>
        <w:gridCol w:w="1984"/>
      </w:tblGrid>
      <w:tr w:rsidR="00092CEF" w:rsidRPr="00322E4B" w:rsidTr="00352F90"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CEF" w:rsidRPr="00322E4B" w:rsidRDefault="00092CEF" w:rsidP="007B5A91">
            <w:pPr>
              <w:autoSpaceDE w:val="0"/>
              <w:autoSpaceDN w:val="0"/>
              <w:adjustRightInd w:val="0"/>
              <w:spacing w:after="0" w:line="228" w:lineRule="auto"/>
              <w:ind w:right="141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Наименование </w:t>
            </w:r>
            <w:r w:rsidR="007B5A91"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проекта</w:t>
            </w: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2108" w:rsidRPr="00322E4B" w:rsidRDefault="00092CEF" w:rsidP="009074DE">
            <w:pPr>
              <w:spacing w:line="21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22E4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«</w:t>
            </w:r>
            <w:r w:rsidR="00EE0D86" w:rsidRPr="00EE0D86">
              <w:rPr>
                <w:rFonts w:ascii="Liberation Serif" w:hAnsi="Liberation Serif" w:cs="Liberation Serif"/>
                <w:b/>
                <w:sz w:val="24"/>
                <w:szCs w:val="28"/>
              </w:rPr>
              <w:t xml:space="preserve">Об определении исполнительного органа государственной власти Свердловской области, осуществляющего полномочия </w:t>
            </w:r>
            <w:r w:rsidR="00EE0D86" w:rsidRPr="00EE0D86">
              <w:rPr>
                <w:rFonts w:ascii="Liberation Serif" w:hAnsi="Liberation Serif" w:cs="Liberation Serif"/>
                <w:b/>
                <w:bCs/>
                <w:sz w:val="24"/>
                <w:szCs w:val="28"/>
              </w:rPr>
              <w:t>в сфере информационно-коммуникационных технологий и организации информационного взаимодействия с федеральными органами исполнительной власти и (или) автоматизированными системами федеральных органов исполнительной власти</w:t>
            </w:r>
            <w:r w:rsidR="00214B63" w:rsidRPr="00322E4B">
              <w:rPr>
                <w:rFonts w:ascii="Liberation Serif" w:hAnsi="Liberation Serif" w:cs="Liberation Serif"/>
                <w:b/>
                <w:sz w:val="24"/>
                <w:szCs w:val="24"/>
              </w:rPr>
              <w:t>»</w:t>
            </w:r>
          </w:p>
          <w:p w:rsidR="00065A3B" w:rsidRPr="00322E4B" w:rsidRDefault="00065A3B" w:rsidP="00092CEF">
            <w:pPr>
              <w:spacing w:after="0" w:line="216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7"/>
                <w:lang w:eastAsia="ru-RU"/>
              </w:rPr>
            </w:pPr>
          </w:p>
        </w:tc>
      </w:tr>
      <w:tr w:rsidR="00092CEF" w:rsidRPr="00322E4B" w:rsidTr="00352F90">
        <w:tblPrEx>
          <w:tblBorders>
            <w:top w:val="single" w:sz="6" w:space="0" w:color="auto"/>
            <w:bottom w:val="single" w:sz="6" w:space="0" w:color="auto"/>
          </w:tblBorders>
        </w:tblPrEx>
        <w:tc>
          <w:tcPr>
            <w:tcW w:w="3431" w:type="dxa"/>
            <w:vMerge w:val="restart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92CEF" w:rsidRPr="00322E4B" w:rsidRDefault="00092CEF" w:rsidP="00092CEF">
            <w:pPr>
              <w:autoSpaceDE w:val="0"/>
              <w:autoSpaceDN w:val="0"/>
              <w:adjustRightInd w:val="0"/>
              <w:spacing w:after="0" w:line="228" w:lineRule="auto"/>
              <w:ind w:right="141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CEF" w:rsidRPr="00322E4B" w:rsidRDefault="00092CEF" w:rsidP="00092CEF">
            <w:pPr>
              <w:autoSpaceDE w:val="0"/>
              <w:autoSpaceDN w:val="0"/>
              <w:adjustRightInd w:val="0"/>
              <w:spacing w:after="0" w:line="228" w:lineRule="auto"/>
              <w:ind w:right="141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Инициалы и фамилия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092CEF" w:rsidRPr="00322E4B" w:rsidRDefault="00092CEF" w:rsidP="00092CEF">
            <w:pPr>
              <w:autoSpaceDE w:val="0"/>
              <w:autoSpaceDN w:val="0"/>
              <w:adjustRightInd w:val="0"/>
              <w:spacing w:after="0" w:line="228" w:lineRule="auto"/>
              <w:ind w:right="141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Сроки и результаты согласования </w:t>
            </w:r>
          </w:p>
        </w:tc>
      </w:tr>
      <w:tr w:rsidR="00092CEF" w:rsidRPr="00322E4B" w:rsidTr="00352F90">
        <w:tblPrEx>
          <w:tblBorders>
            <w:top w:val="single" w:sz="6" w:space="0" w:color="auto"/>
            <w:bottom w:val="single" w:sz="6" w:space="0" w:color="auto"/>
          </w:tblBorders>
        </w:tblPrEx>
        <w:tc>
          <w:tcPr>
            <w:tcW w:w="34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92CEF" w:rsidRPr="00322E4B" w:rsidRDefault="00092CEF" w:rsidP="00092CEF">
            <w:pPr>
              <w:autoSpaceDE w:val="0"/>
              <w:autoSpaceDN w:val="0"/>
              <w:adjustRightInd w:val="0"/>
              <w:spacing w:after="0" w:line="228" w:lineRule="auto"/>
              <w:ind w:right="14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CEF" w:rsidRPr="00322E4B" w:rsidRDefault="00092CEF" w:rsidP="00092CEF">
            <w:pPr>
              <w:autoSpaceDE w:val="0"/>
              <w:autoSpaceDN w:val="0"/>
              <w:adjustRightInd w:val="0"/>
              <w:spacing w:after="0" w:line="228" w:lineRule="auto"/>
              <w:ind w:right="141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CEF" w:rsidRPr="00322E4B" w:rsidRDefault="00092CEF" w:rsidP="00092CEF">
            <w:pPr>
              <w:autoSpaceDE w:val="0"/>
              <w:autoSpaceDN w:val="0"/>
              <w:adjustRightInd w:val="0"/>
              <w:spacing w:after="0" w:line="228" w:lineRule="auto"/>
              <w:ind w:right="141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Дата поступ</w:t>
            </w: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softHyphen/>
              <w:t xml:space="preserve">ления на согласование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CEF" w:rsidRPr="00322E4B" w:rsidRDefault="00092CEF" w:rsidP="00092CEF">
            <w:pPr>
              <w:autoSpaceDE w:val="0"/>
              <w:autoSpaceDN w:val="0"/>
              <w:adjustRightInd w:val="0"/>
              <w:spacing w:after="0" w:line="228" w:lineRule="auto"/>
              <w:ind w:right="141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Дата согласо</w:t>
            </w: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softHyphen/>
              <w:t xml:space="preserve">вания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92CEF" w:rsidRPr="00322E4B" w:rsidRDefault="00092CEF" w:rsidP="00092CEF">
            <w:pPr>
              <w:autoSpaceDE w:val="0"/>
              <w:autoSpaceDN w:val="0"/>
              <w:adjustRightInd w:val="0"/>
              <w:spacing w:after="0" w:line="228" w:lineRule="auto"/>
              <w:ind w:right="141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Замечания и подпись </w:t>
            </w:r>
          </w:p>
        </w:tc>
      </w:tr>
      <w:tr w:rsidR="00974133" w:rsidRPr="00322E4B" w:rsidTr="00352F90">
        <w:tblPrEx>
          <w:tblBorders>
            <w:top w:val="single" w:sz="6" w:space="0" w:color="auto"/>
            <w:bottom w:val="single" w:sz="6" w:space="0" w:color="auto"/>
          </w:tblBorders>
        </w:tblPrEx>
        <w:tc>
          <w:tcPr>
            <w:tcW w:w="34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6566C" w:rsidRPr="00322E4B" w:rsidRDefault="0076566C" w:rsidP="00352F90">
            <w:pPr>
              <w:autoSpaceDE w:val="0"/>
              <w:autoSpaceDN w:val="0"/>
              <w:adjustRightInd w:val="0"/>
              <w:spacing w:after="0" w:line="216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76566C" w:rsidRPr="00322E4B" w:rsidRDefault="007B5A91" w:rsidP="00352F90">
            <w:pPr>
              <w:autoSpaceDE w:val="0"/>
              <w:autoSpaceDN w:val="0"/>
              <w:adjustRightInd w:val="0"/>
              <w:spacing w:after="0" w:line="216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Первый Заместитель Губернатора Свердловской </w:t>
            </w:r>
          </w:p>
          <w:p w:rsidR="00974133" w:rsidRPr="00322E4B" w:rsidRDefault="007936F0" w:rsidP="00352F90">
            <w:pPr>
              <w:autoSpaceDE w:val="0"/>
              <w:autoSpaceDN w:val="0"/>
              <w:adjustRightInd w:val="0"/>
              <w:spacing w:after="0" w:line="216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</w:t>
            </w:r>
            <w:r w:rsidR="007B5A91"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бласти</w:t>
            </w:r>
          </w:p>
          <w:p w:rsidR="0076566C" w:rsidRPr="00322E4B" w:rsidRDefault="0076566C" w:rsidP="00352F90">
            <w:pPr>
              <w:autoSpaceDE w:val="0"/>
              <w:autoSpaceDN w:val="0"/>
              <w:adjustRightInd w:val="0"/>
              <w:spacing w:after="0" w:line="216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133" w:rsidRPr="00322E4B" w:rsidRDefault="007B5A91" w:rsidP="00352F90">
            <w:pPr>
              <w:autoSpaceDE w:val="0"/>
              <w:autoSpaceDN w:val="0"/>
              <w:adjustRightInd w:val="0"/>
              <w:spacing w:after="0" w:line="228" w:lineRule="auto"/>
              <w:ind w:right="141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А.В. Орлов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133" w:rsidRPr="00322E4B" w:rsidRDefault="00974133" w:rsidP="00352F90">
            <w:pPr>
              <w:autoSpaceDE w:val="0"/>
              <w:autoSpaceDN w:val="0"/>
              <w:adjustRightInd w:val="0"/>
              <w:spacing w:after="0" w:line="228" w:lineRule="auto"/>
              <w:ind w:right="14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133" w:rsidRPr="00322E4B" w:rsidRDefault="00974133" w:rsidP="00352F90">
            <w:pPr>
              <w:autoSpaceDE w:val="0"/>
              <w:autoSpaceDN w:val="0"/>
              <w:adjustRightInd w:val="0"/>
              <w:spacing w:after="0" w:line="228" w:lineRule="auto"/>
              <w:ind w:right="14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974133" w:rsidRPr="00322E4B" w:rsidRDefault="00974133" w:rsidP="00352F90">
            <w:pPr>
              <w:autoSpaceDE w:val="0"/>
              <w:autoSpaceDN w:val="0"/>
              <w:adjustRightInd w:val="0"/>
              <w:spacing w:after="0" w:line="228" w:lineRule="auto"/>
              <w:ind w:right="14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92CEF" w:rsidRPr="00322E4B" w:rsidTr="00233B70">
        <w:tblPrEx>
          <w:tblBorders>
            <w:top w:val="single" w:sz="6" w:space="0" w:color="auto"/>
            <w:bottom w:val="single" w:sz="6" w:space="0" w:color="auto"/>
          </w:tblBorders>
        </w:tblPrEx>
        <w:tc>
          <w:tcPr>
            <w:tcW w:w="343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092CEF" w:rsidRPr="00322E4B" w:rsidRDefault="007B5A91" w:rsidP="009074DE">
            <w:pPr>
              <w:autoSpaceDE w:val="0"/>
              <w:autoSpaceDN w:val="0"/>
              <w:adjustRightInd w:val="0"/>
              <w:spacing w:after="0" w:line="216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Губернатора Свердловской области – Руководитель </w:t>
            </w:r>
            <w:r w:rsidR="009074DE"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Аппарата </w:t>
            </w: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Губернатора Свердловской области</w:t>
            </w:r>
            <w:r w:rsidR="009074DE"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 Правительства Свердловской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2CEF" w:rsidRPr="00322E4B" w:rsidRDefault="009074DE" w:rsidP="00092CEF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В.А. Чайников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2CEF" w:rsidRPr="00322E4B" w:rsidRDefault="00092CEF" w:rsidP="00092CEF">
            <w:pPr>
              <w:autoSpaceDE w:val="0"/>
              <w:autoSpaceDN w:val="0"/>
              <w:adjustRightInd w:val="0"/>
              <w:spacing w:after="0" w:line="228" w:lineRule="auto"/>
              <w:ind w:right="14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2CEF" w:rsidRPr="00322E4B" w:rsidRDefault="00092CEF" w:rsidP="00092CEF">
            <w:pPr>
              <w:autoSpaceDE w:val="0"/>
              <w:autoSpaceDN w:val="0"/>
              <w:adjustRightInd w:val="0"/>
              <w:spacing w:after="0" w:line="228" w:lineRule="auto"/>
              <w:ind w:right="14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092CEF" w:rsidRPr="00322E4B" w:rsidRDefault="00092CEF" w:rsidP="00092CEF">
            <w:pPr>
              <w:autoSpaceDE w:val="0"/>
              <w:autoSpaceDN w:val="0"/>
              <w:adjustRightInd w:val="0"/>
              <w:spacing w:after="0" w:line="228" w:lineRule="auto"/>
              <w:ind w:right="14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92CEF" w:rsidRPr="00322E4B" w:rsidTr="00233B70"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4DE" w:rsidRPr="00322E4B" w:rsidRDefault="009074DE" w:rsidP="007B5A91">
            <w:pPr>
              <w:autoSpaceDE w:val="0"/>
              <w:autoSpaceDN w:val="0"/>
              <w:adjustRightInd w:val="0"/>
              <w:spacing w:after="0" w:line="228" w:lineRule="auto"/>
              <w:ind w:right="14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092CEF" w:rsidRPr="00322E4B" w:rsidRDefault="00092CEF" w:rsidP="007B5A91">
            <w:pPr>
              <w:autoSpaceDE w:val="0"/>
              <w:autoSpaceDN w:val="0"/>
              <w:adjustRightInd w:val="0"/>
              <w:spacing w:after="0" w:line="228" w:lineRule="auto"/>
              <w:ind w:right="14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Ответственный за содержание проекта: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4DE" w:rsidRPr="00322E4B" w:rsidRDefault="009074DE" w:rsidP="00092CEF">
            <w:pPr>
              <w:autoSpaceDE w:val="0"/>
              <w:autoSpaceDN w:val="0"/>
              <w:adjustRightInd w:val="0"/>
              <w:spacing w:after="0" w:line="228" w:lineRule="auto"/>
              <w:ind w:left="11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1D48DC" w:rsidRPr="00322E4B" w:rsidRDefault="001D48DC" w:rsidP="00092CEF">
            <w:pPr>
              <w:autoSpaceDE w:val="0"/>
              <w:autoSpaceDN w:val="0"/>
              <w:adjustRightInd w:val="0"/>
              <w:spacing w:after="0" w:line="228" w:lineRule="auto"/>
              <w:ind w:left="11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Директор Департамента информатизации и связи</w:t>
            </w:r>
          </w:p>
          <w:p w:rsidR="00092CEF" w:rsidRPr="00322E4B" w:rsidRDefault="001D48DC" w:rsidP="00092CEF">
            <w:pPr>
              <w:autoSpaceDE w:val="0"/>
              <w:autoSpaceDN w:val="0"/>
              <w:adjustRightInd w:val="0"/>
              <w:spacing w:after="0" w:line="228" w:lineRule="auto"/>
              <w:ind w:left="11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Свердловской области </w:t>
            </w:r>
            <w:r w:rsidR="009074DE"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Ю.В. Гущин</w:t>
            </w:r>
            <w:r w:rsidR="00092CEF"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092CEF" w:rsidRPr="00322E4B" w:rsidRDefault="00092CEF" w:rsidP="00092CEF">
            <w:pPr>
              <w:tabs>
                <w:tab w:val="center" w:pos="1229"/>
                <w:tab w:val="center" w:pos="3402"/>
              </w:tabs>
              <w:autoSpaceDE w:val="0"/>
              <w:autoSpaceDN w:val="0"/>
              <w:adjustRightInd w:val="0"/>
              <w:spacing w:after="0" w:line="228" w:lineRule="auto"/>
              <w:ind w:left="114"/>
              <w:rPr>
                <w:rFonts w:ascii="Liberation Serif" w:eastAsia="Times New Roman" w:hAnsi="Liberation Serif" w:cs="Liberation Serif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92CEF" w:rsidRPr="00322E4B" w:rsidTr="00233B70">
        <w:tc>
          <w:tcPr>
            <w:tcW w:w="3431" w:type="dxa"/>
            <w:tcBorders>
              <w:top w:val="single" w:sz="4" w:space="0" w:color="auto"/>
              <w:left w:val="nil"/>
              <w:right w:val="nil"/>
            </w:tcBorders>
          </w:tcPr>
          <w:p w:rsidR="00092CEF" w:rsidRPr="00322E4B" w:rsidRDefault="00092CEF" w:rsidP="00F95F9B">
            <w:pPr>
              <w:autoSpaceDE w:val="0"/>
              <w:autoSpaceDN w:val="0"/>
              <w:adjustRightInd w:val="0"/>
              <w:spacing w:after="0" w:line="228" w:lineRule="auto"/>
              <w:ind w:right="14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Исполнител</w:t>
            </w:r>
            <w:r w:rsidR="00F95F9B"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ь</w:t>
            </w: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092CEF" w:rsidRPr="00322E4B" w:rsidRDefault="004F6AF6" w:rsidP="004F6AF6">
            <w:pPr>
              <w:spacing w:after="0" w:line="228" w:lineRule="auto"/>
              <w:ind w:left="114"/>
              <w:rPr>
                <w:rFonts w:ascii="Liberation Serif" w:eastAsia="Times New Roman" w:hAnsi="Liberation Serif" w:cs="Liberation Serif"/>
                <w:color w:val="0000FF" w:themeColor="hyperlink"/>
                <w:sz w:val="24"/>
                <w:szCs w:val="24"/>
                <w:u w:val="single"/>
                <w:lang w:eastAsia="ru-RU"/>
              </w:rPr>
            </w:pP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Кених Сергей Владимирович</w:t>
            </w:r>
            <w:r w:rsidR="009074DE"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="000209CB"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главный специалист отдела развития электронного правительства </w:t>
            </w:r>
            <w:r w:rsidR="000209CB"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Департамента информатизации и связи Свердловской о</w:t>
            </w: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бласти, </w:t>
            </w:r>
            <w:r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(343) 312-00-50 (доб. 44</w:t>
            </w:r>
            <w:r w:rsidR="000209CB" w:rsidRPr="00322E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)</w:t>
            </w:r>
          </w:p>
        </w:tc>
      </w:tr>
    </w:tbl>
    <w:p w:rsidR="00977324" w:rsidRPr="00322E4B" w:rsidRDefault="00977324" w:rsidP="00F33049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141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77324" w:rsidRPr="00322E4B" w:rsidSect="00F33049">
      <w:headerReference w:type="even" r:id="rId10"/>
      <w:headerReference w:type="default" r:id="rId11"/>
      <w:pgSz w:w="11906" w:h="16838"/>
      <w:pgMar w:top="1134" w:right="1418" w:bottom="284" w:left="993" w:header="510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ED3" w:rsidRDefault="00B75ED3" w:rsidP="00D13832">
      <w:pPr>
        <w:spacing w:after="0" w:line="240" w:lineRule="auto"/>
      </w:pPr>
      <w:r>
        <w:separator/>
      </w:r>
    </w:p>
  </w:endnote>
  <w:endnote w:type="continuationSeparator" w:id="0">
    <w:p w:rsidR="00B75ED3" w:rsidRDefault="00B75ED3" w:rsidP="00D1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ED3" w:rsidRDefault="00B75ED3" w:rsidP="00D13832">
      <w:pPr>
        <w:spacing w:after="0" w:line="240" w:lineRule="auto"/>
      </w:pPr>
      <w:r>
        <w:separator/>
      </w:r>
    </w:p>
  </w:footnote>
  <w:footnote w:type="continuationSeparator" w:id="0">
    <w:p w:rsidR="00B75ED3" w:rsidRDefault="00B75ED3" w:rsidP="00D1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47657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52F90" w:rsidRPr="00DF0D94" w:rsidRDefault="00352F90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F0D9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F0D9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F0D9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22E4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F0D9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52F90" w:rsidRDefault="00352F9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F90" w:rsidRPr="00082A58" w:rsidRDefault="00352F90" w:rsidP="00082A58">
    <w:pPr>
      <w:tabs>
        <w:tab w:val="center" w:pos="4111"/>
        <w:tab w:val="right" w:pos="9355"/>
      </w:tabs>
      <w:suppressAutoHyphens/>
      <w:spacing w:after="0" w:line="240" w:lineRule="auto"/>
      <w:jc w:val="center"/>
      <w:rPr>
        <w:rFonts w:ascii="Times New Roman" w:eastAsia="Calibri" w:hAnsi="Times New Roman" w:cs="Times New Roman"/>
        <w:sz w:val="28"/>
      </w:rPr>
    </w:pPr>
  </w:p>
  <w:p w:rsidR="00352F90" w:rsidRDefault="00352F9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F90" w:rsidRDefault="00352F90" w:rsidP="00352F90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52F90" w:rsidRDefault="00352F90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F90" w:rsidRDefault="00352F90" w:rsidP="00352F9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B1433"/>
    <w:multiLevelType w:val="hybridMultilevel"/>
    <w:tmpl w:val="1704662A"/>
    <w:lvl w:ilvl="0" w:tplc="34ECC32C">
      <w:start w:val="1"/>
      <w:numFmt w:val="decimal"/>
      <w:lvlText w:val="%1."/>
      <w:lvlJc w:val="left"/>
      <w:pPr>
        <w:ind w:left="1069" w:hanging="360"/>
      </w:pPr>
      <w:rPr>
        <w:rFonts w:ascii="Calibri" w:hAnsi="Calibri" w:cs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05079A"/>
    <w:multiLevelType w:val="hybridMultilevel"/>
    <w:tmpl w:val="16EE2250"/>
    <w:lvl w:ilvl="0" w:tplc="67102A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751439C"/>
    <w:multiLevelType w:val="hybridMultilevel"/>
    <w:tmpl w:val="66D44C74"/>
    <w:lvl w:ilvl="0" w:tplc="B0C40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F01269"/>
    <w:multiLevelType w:val="hybridMultilevel"/>
    <w:tmpl w:val="33825F02"/>
    <w:lvl w:ilvl="0" w:tplc="FA52B8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560C92"/>
    <w:multiLevelType w:val="hybridMultilevel"/>
    <w:tmpl w:val="F9747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6C75E6"/>
    <w:multiLevelType w:val="hybridMultilevel"/>
    <w:tmpl w:val="A6B87092"/>
    <w:lvl w:ilvl="0" w:tplc="B922E070">
      <w:start w:val="1"/>
      <w:numFmt w:val="decimal"/>
      <w:lvlText w:val="2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9E124DF"/>
    <w:multiLevelType w:val="hybridMultilevel"/>
    <w:tmpl w:val="1E02A3C2"/>
    <w:lvl w:ilvl="0" w:tplc="53E8545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B922194"/>
    <w:multiLevelType w:val="hybridMultilevel"/>
    <w:tmpl w:val="B6521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B52B1"/>
    <w:multiLevelType w:val="hybridMultilevel"/>
    <w:tmpl w:val="35682F52"/>
    <w:lvl w:ilvl="0" w:tplc="BC708D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2711B37"/>
    <w:multiLevelType w:val="hybridMultilevel"/>
    <w:tmpl w:val="AA527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9"/>
  </w:num>
  <w:num w:numId="7">
    <w:abstractNumId w:val="8"/>
  </w:num>
  <w:num w:numId="8">
    <w:abstractNumId w:val="5"/>
  </w:num>
  <w:num w:numId="9">
    <w:abstractNumId w:val="5"/>
    <w:lvlOverride w:ilvl="0">
      <w:lvl w:ilvl="0" w:tplc="B922E070">
        <w:start w:val="1"/>
        <w:numFmt w:val="decimal"/>
        <w:lvlText w:val="2.%1."/>
        <w:lvlJc w:val="left"/>
        <w:pPr>
          <w:ind w:left="1069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461"/>
    <w:rsid w:val="00001888"/>
    <w:rsid w:val="000040A8"/>
    <w:rsid w:val="00010B46"/>
    <w:rsid w:val="000122F6"/>
    <w:rsid w:val="00013D7F"/>
    <w:rsid w:val="000209CB"/>
    <w:rsid w:val="000254CB"/>
    <w:rsid w:val="000454E3"/>
    <w:rsid w:val="00065A3B"/>
    <w:rsid w:val="00082A58"/>
    <w:rsid w:val="00091D20"/>
    <w:rsid w:val="00092CEF"/>
    <w:rsid w:val="000A14D8"/>
    <w:rsid w:val="000A278C"/>
    <w:rsid w:val="000C07DC"/>
    <w:rsid w:val="000D0730"/>
    <w:rsid w:val="000D2FD2"/>
    <w:rsid w:val="000F56E1"/>
    <w:rsid w:val="00101F79"/>
    <w:rsid w:val="00130840"/>
    <w:rsid w:val="0014640D"/>
    <w:rsid w:val="001531D3"/>
    <w:rsid w:val="00172676"/>
    <w:rsid w:val="00177809"/>
    <w:rsid w:val="001841BF"/>
    <w:rsid w:val="00186E4E"/>
    <w:rsid w:val="00187A13"/>
    <w:rsid w:val="00197FA1"/>
    <w:rsid w:val="001D079D"/>
    <w:rsid w:val="001D48DC"/>
    <w:rsid w:val="001D5EED"/>
    <w:rsid w:val="001E5300"/>
    <w:rsid w:val="001F4A6A"/>
    <w:rsid w:val="001F7B63"/>
    <w:rsid w:val="00205208"/>
    <w:rsid w:val="002139DA"/>
    <w:rsid w:val="00214B63"/>
    <w:rsid w:val="00227863"/>
    <w:rsid w:val="00232EAD"/>
    <w:rsid w:val="00233B70"/>
    <w:rsid w:val="002366EF"/>
    <w:rsid w:val="00246CC3"/>
    <w:rsid w:val="00250A32"/>
    <w:rsid w:val="0028664C"/>
    <w:rsid w:val="002A0725"/>
    <w:rsid w:val="002A6CB6"/>
    <w:rsid w:val="002B5A88"/>
    <w:rsid w:val="002C4AF5"/>
    <w:rsid w:val="002E7F13"/>
    <w:rsid w:val="002F2FE8"/>
    <w:rsid w:val="00301DA1"/>
    <w:rsid w:val="0031149A"/>
    <w:rsid w:val="00313581"/>
    <w:rsid w:val="003162E7"/>
    <w:rsid w:val="00322E4B"/>
    <w:rsid w:val="00352F90"/>
    <w:rsid w:val="00364461"/>
    <w:rsid w:val="00380D85"/>
    <w:rsid w:val="00385123"/>
    <w:rsid w:val="003911ED"/>
    <w:rsid w:val="003972EF"/>
    <w:rsid w:val="003B257B"/>
    <w:rsid w:val="003B68E8"/>
    <w:rsid w:val="003C18DC"/>
    <w:rsid w:val="003E7B43"/>
    <w:rsid w:val="003F53DC"/>
    <w:rsid w:val="003F7052"/>
    <w:rsid w:val="0041317B"/>
    <w:rsid w:val="00423696"/>
    <w:rsid w:val="00425F73"/>
    <w:rsid w:val="00427687"/>
    <w:rsid w:val="00434054"/>
    <w:rsid w:val="0043542F"/>
    <w:rsid w:val="00435FF0"/>
    <w:rsid w:val="0045036C"/>
    <w:rsid w:val="00464002"/>
    <w:rsid w:val="00467DE5"/>
    <w:rsid w:val="00491A6D"/>
    <w:rsid w:val="00495667"/>
    <w:rsid w:val="004A7C49"/>
    <w:rsid w:val="004E31EC"/>
    <w:rsid w:val="004E3FD6"/>
    <w:rsid w:val="004F3616"/>
    <w:rsid w:val="004F6AF6"/>
    <w:rsid w:val="004F718D"/>
    <w:rsid w:val="00525850"/>
    <w:rsid w:val="00536284"/>
    <w:rsid w:val="00555876"/>
    <w:rsid w:val="00581108"/>
    <w:rsid w:val="005836D8"/>
    <w:rsid w:val="005B1290"/>
    <w:rsid w:val="005B3C75"/>
    <w:rsid w:val="005B53B2"/>
    <w:rsid w:val="005B6809"/>
    <w:rsid w:val="005C56AD"/>
    <w:rsid w:val="005E3FA2"/>
    <w:rsid w:val="005E795D"/>
    <w:rsid w:val="00600081"/>
    <w:rsid w:val="00642D28"/>
    <w:rsid w:val="00650B25"/>
    <w:rsid w:val="00662D3E"/>
    <w:rsid w:val="00672D82"/>
    <w:rsid w:val="00690ED9"/>
    <w:rsid w:val="006952F0"/>
    <w:rsid w:val="006A5257"/>
    <w:rsid w:val="006B26EB"/>
    <w:rsid w:val="006E35BC"/>
    <w:rsid w:val="0070067D"/>
    <w:rsid w:val="007008B3"/>
    <w:rsid w:val="00703811"/>
    <w:rsid w:val="00707E1A"/>
    <w:rsid w:val="007142B1"/>
    <w:rsid w:val="00735139"/>
    <w:rsid w:val="00736610"/>
    <w:rsid w:val="00742ABC"/>
    <w:rsid w:val="0074717A"/>
    <w:rsid w:val="00761D8B"/>
    <w:rsid w:val="0076566C"/>
    <w:rsid w:val="007936F0"/>
    <w:rsid w:val="00795A77"/>
    <w:rsid w:val="00796759"/>
    <w:rsid w:val="007B460D"/>
    <w:rsid w:val="007B4A9B"/>
    <w:rsid w:val="007B5A91"/>
    <w:rsid w:val="007C56EA"/>
    <w:rsid w:val="007E5E90"/>
    <w:rsid w:val="007F7DBD"/>
    <w:rsid w:val="00800D48"/>
    <w:rsid w:val="0080267C"/>
    <w:rsid w:val="00807D7D"/>
    <w:rsid w:val="00811438"/>
    <w:rsid w:val="0082161A"/>
    <w:rsid w:val="00823AE3"/>
    <w:rsid w:val="008326CB"/>
    <w:rsid w:val="00835625"/>
    <w:rsid w:val="008360AB"/>
    <w:rsid w:val="00836643"/>
    <w:rsid w:val="00840491"/>
    <w:rsid w:val="00852D09"/>
    <w:rsid w:val="00881191"/>
    <w:rsid w:val="00890389"/>
    <w:rsid w:val="008B1E4C"/>
    <w:rsid w:val="008E2F74"/>
    <w:rsid w:val="00905CFD"/>
    <w:rsid w:val="009074DE"/>
    <w:rsid w:val="00915D48"/>
    <w:rsid w:val="0092403A"/>
    <w:rsid w:val="009429DD"/>
    <w:rsid w:val="0094696B"/>
    <w:rsid w:val="00951866"/>
    <w:rsid w:val="00974133"/>
    <w:rsid w:val="00977324"/>
    <w:rsid w:val="009A531B"/>
    <w:rsid w:val="009A5E38"/>
    <w:rsid w:val="009C2D8C"/>
    <w:rsid w:val="009F0EA2"/>
    <w:rsid w:val="00A05BE3"/>
    <w:rsid w:val="00A1514B"/>
    <w:rsid w:val="00A22CF0"/>
    <w:rsid w:val="00A25430"/>
    <w:rsid w:val="00A26239"/>
    <w:rsid w:val="00A7773B"/>
    <w:rsid w:val="00A945D6"/>
    <w:rsid w:val="00AB5368"/>
    <w:rsid w:val="00AC61BF"/>
    <w:rsid w:val="00AC699C"/>
    <w:rsid w:val="00AF5812"/>
    <w:rsid w:val="00B0393E"/>
    <w:rsid w:val="00B039DC"/>
    <w:rsid w:val="00B0627D"/>
    <w:rsid w:val="00B146F9"/>
    <w:rsid w:val="00B32953"/>
    <w:rsid w:val="00B3499F"/>
    <w:rsid w:val="00B35C06"/>
    <w:rsid w:val="00B42A8C"/>
    <w:rsid w:val="00B44AFA"/>
    <w:rsid w:val="00B54B36"/>
    <w:rsid w:val="00B62EC1"/>
    <w:rsid w:val="00B65DFB"/>
    <w:rsid w:val="00B75ED3"/>
    <w:rsid w:val="00B854FD"/>
    <w:rsid w:val="00BA21E9"/>
    <w:rsid w:val="00BA25C2"/>
    <w:rsid w:val="00BB7106"/>
    <w:rsid w:val="00BE2016"/>
    <w:rsid w:val="00BF2590"/>
    <w:rsid w:val="00C02269"/>
    <w:rsid w:val="00C2617B"/>
    <w:rsid w:val="00C36A3D"/>
    <w:rsid w:val="00C602D6"/>
    <w:rsid w:val="00C701B1"/>
    <w:rsid w:val="00C72108"/>
    <w:rsid w:val="00C73AC2"/>
    <w:rsid w:val="00C91732"/>
    <w:rsid w:val="00C95691"/>
    <w:rsid w:val="00CA1CE4"/>
    <w:rsid w:val="00CA762B"/>
    <w:rsid w:val="00CC0F59"/>
    <w:rsid w:val="00CC200C"/>
    <w:rsid w:val="00CD41C5"/>
    <w:rsid w:val="00CF7F9E"/>
    <w:rsid w:val="00D0057A"/>
    <w:rsid w:val="00D1309F"/>
    <w:rsid w:val="00D13832"/>
    <w:rsid w:val="00D17603"/>
    <w:rsid w:val="00D35613"/>
    <w:rsid w:val="00D35723"/>
    <w:rsid w:val="00D41102"/>
    <w:rsid w:val="00D602B4"/>
    <w:rsid w:val="00D64592"/>
    <w:rsid w:val="00D85D04"/>
    <w:rsid w:val="00D878E7"/>
    <w:rsid w:val="00DA5697"/>
    <w:rsid w:val="00DD3542"/>
    <w:rsid w:val="00DF0D94"/>
    <w:rsid w:val="00DF194A"/>
    <w:rsid w:val="00DF61C1"/>
    <w:rsid w:val="00E007F3"/>
    <w:rsid w:val="00E03831"/>
    <w:rsid w:val="00E043D1"/>
    <w:rsid w:val="00E22C42"/>
    <w:rsid w:val="00E42CD9"/>
    <w:rsid w:val="00E4354B"/>
    <w:rsid w:val="00E43817"/>
    <w:rsid w:val="00E4630A"/>
    <w:rsid w:val="00EA3970"/>
    <w:rsid w:val="00EC2E46"/>
    <w:rsid w:val="00EE0D86"/>
    <w:rsid w:val="00EE22FF"/>
    <w:rsid w:val="00EF76A7"/>
    <w:rsid w:val="00F04276"/>
    <w:rsid w:val="00F12802"/>
    <w:rsid w:val="00F14D65"/>
    <w:rsid w:val="00F33049"/>
    <w:rsid w:val="00F342B8"/>
    <w:rsid w:val="00F36A7A"/>
    <w:rsid w:val="00F37783"/>
    <w:rsid w:val="00F61E3F"/>
    <w:rsid w:val="00F64FC5"/>
    <w:rsid w:val="00F66FF6"/>
    <w:rsid w:val="00F71464"/>
    <w:rsid w:val="00F724F4"/>
    <w:rsid w:val="00F772D0"/>
    <w:rsid w:val="00F87B4B"/>
    <w:rsid w:val="00F93D6D"/>
    <w:rsid w:val="00F95F9B"/>
    <w:rsid w:val="00FB705A"/>
    <w:rsid w:val="00FC1DC3"/>
    <w:rsid w:val="00FD65C9"/>
    <w:rsid w:val="00FE4D6C"/>
    <w:rsid w:val="00FE4E9C"/>
    <w:rsid w:val="00FF0255"/>
    <w:rsid w:val="00FF2955"/>
    <w:rsid w:val="00FF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0310C-C368-4141-9C48-7C2AEA57E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0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036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13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3832"/>
  </w:style>
  <w:style w:type="paragraph" w:styleId="a8">
    <w:name w:val="footer"/>
    <w:basedOn w:val="a"/>
    <w:link w:val="a9"/>
    <w:uiPriority w:val="99"/>
    <w:unhideWhenUsed/>
    <w:rsid w:val="00D13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3832"/>
  </w:style>
  <w:style w:type="character" w:styleId="aa">
    <w:name w:val="page number"/>
    <w:basedOn w:val="a0"/>
    <w:rsid w:val="00F04276"/>
  </w:style>
  <w:style w:type="character" w:styleId="ab">
    <w:name w:val="Hyperlink"/>
    <w:basedOn w:val="a0"/>
    <w:uiPriority w:val="99"/>
    <w:unhideWhenUsed/>
    <w:rsid w:val="00C02269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082A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82A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6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A2255-01B8-4CAD-B84F-530FEA3D7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0346</vt:lpstr>
    </vt:vector>
  </TitlesOfParts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0346</dc:title>
  <dc:subject>ОИД УВПА</dc:subject>
  <dc:creator>Акимова Ольга Александровна</dc:creator>
  <cp:keywords>эталон</cp:keywords>
  <dc:description>к.б.</dc:description>
  <cp:lastModifiedBy>Бабушкин Дмитрий Алексеевич</cp:lastModifiedBy>
  <cp:revision>15</cp:revision>
  <cp:lastPrinted>2019-04-24T10:00:00Z</cp:lastPrinted>
  <dcterms:created xsi:type="dcterms:W3CDTF">2019-04-24T09:45:00Z</dcterms:created>
  <dcterms:modified xsi:type="dcterms:W3CDTF">2019-04-24T10:10:00Z</dcterms:modified>
  <cp:category>14.04</cp:category>
</cp:coreProperties>
</file>