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5AF" w:rsidRDefault="00EF55AF" w:rsidP="00EF55A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Уведомление </w:t>
      </w:r>
    </w:p>
    <w:p w:rsidR="00EF55AF" w:rsidRPr="00EF55AF" w:rsidRDefault="00521D73" w:rsidP="00EF55A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F3CDD">
        <w:rPr>
          <w:sz w:val="28"/>
          <w:szCs w:val="28"/>
        </w:rPr>
        <w:t xml:space="preserve">проведении </w:t>
      </w:r>
      <w:r w:rsidR="00AF3CDD" w:rsidRPr="00EF55AF">
        <w:rPr>
          <w:sz w:val="28"/>
          <w:szCs w:val="28"/>
        </w:rPr>
        <w:t>процедуры</w:t>
      </w:r>
      <w:r w:rsidR="00C41B66">
        <w:rPr>
          <w:sz w:val="28"/>
          <w:szCs w:val="28"/>
        </w:rPr>
        <w:t xml:space="preserve"> конкурса при формировании </w:t>
      </w:r>
      <w:r w:rsidR="00EF55AF" w:rsidRPr="00EF55AF">
        <w:rPr>
          <w:sz w:val="28"/>
          <w:szCs w:val="28"/>
        </w:rPr>
        <w:t xml:space="preserve">Общественного совета </w:t>
      </w:r>
      <w:r w:rsidR="00EF55AF" w:rsidRPr="00EF55AF">
        <w:rPr>
          <w:sz w:val="28"/>
          <w:szCs w:val="28"/>
        </w:rPr>
        <w:br/>
        <w:t xml:space="preserve">при </w:t>
      </w:r>
      <w:r w:rsidR="00AF3CDD">
        <w:rPr>
          <w:sz w:val="28"/>
          <w:szCs w:val="28"/>
        </w:rPr>
        <w:t>Департаменте информатизации и связи</w:t>
      </w:r>
      <w:r w:rsidR="008F3577" w:rsidRPr="008F3577">
        <w:rPr>
          <w:sz w:val="28"/>
          <w:szCs w:val="28"/>
        </w:rPr>
        <w:t xml:space="preserve"> </w:t>
      </w:r>
      <w:r w:rsidR="00EF55AF" w:rsidRPr="008F3577">
        <w:rPr>
          <w:sz w:val="28"/>
          <w:szCs w:val="28"/>
        </w:rPr>
        <w:t>Свердловской</w:t>
      </w:r>
      <w:r w:rsidR="00EF55AF">
        <w:rPr>
          <w:sz w:val="28"/>
          <w:szCs w:val="28"/>
        </w:rPr>
        <w:t xml:space="preserve"> области</w:t>
      </w:r>
    </w:p>
    <w:p w:rsidR="00EF55AF" w:rsidRDefault="00EF55AF" w:rsidP="00EF55A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F55AF" w:rsidRDefault="00EF55AF" w:rsidP="0077053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F55AF" w:rsidRDefault="00EF55AF" w:rsidP="0077053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62D22" w:rsidRPr="00D137D3" w:rsidRDefault="00762D22" w:rsidP="00D137D3">
      <w:pPr>
        <w:ind w:left="709"/>
        <w:jc w:val="both"/>
        <w:rPr>
          <w:b/>
          <w:sz w:val="28"/>
          <w:szCs w:val="28"/>
        </w:rPr>
      </w:pPr>
      <w:r w:rsidRPr="00D137D3">
        <w:rPr>
          <w:b/>
          <w:sz w:val="28"/>
          <w:szCs w:val="28"/>
        </w:rPr>
        <w:t>Общая информация.</w:t>
      </w:r>
    </w:p>
    <w:p w:rsidR="00433682" w:rsidRPr="00212B6C" w:rsidRDefault="00E31606" w:rsidP="00716E07">
      <w:pPr>
        <w:ind w:firstLine="709"/>
        <w:jc w:val="both"/>
        <w:rPr>
          <w:sz w:val="28"/>
          <w:szCs w:val="28"/>
        </w:rPr>
      </w:pPr>
      <w:r w:rsidRPr="00212B6C">
        <w:rPr>
          <w:sz w:val="28"/>
          <w:szCs w:val="28"/>
        </w:rPr>
        <w:t xml:space="preserve">В </w:t>
      </w:r>
      <w:r w:rsidR="00AF3CDD">
        <w:rPr>
          <w:sz w:val="28"/>
          <w:szCs w:val="28"/>
        </w:rPr>
        <w:t>Департаменте информатизации и</w:t>
      </w:r>
      <w:r w:rsidR="00276A31" w:rsidRPr="00276A31">
        <w:rPr>
          <w:sz w:val="28"/>
          <w:szCs w:val="28"/>
        </w:rPr>
        <w:t xml:space="preserve"> </w:t>
      </w:r>
      <w:r w:rsidR="00AF3CDD">
        <w:rPr>
          <w:sz w:val="28"/>
          <w:szCs w:val="28"/>
        </w:rPr>
        <w:t>связи</w:t>
      </w:r>
      <w:r w:rsidRPr="00212B6C">
        <w:rPr>
          <w:sz w:val="28"/>
          <w:szCs w:val="28"/>
        </w:rPr>
        <w:t xml:space="preserve"> Свердловской области</w:t>
      </w:r>
      <w:r w:rsidR="00C41B66" w:rsidRPr="00212B6C">
        <w:rPr>
          <w:sz w:val="28"/>
          <w:szCs w:val="28"/>
        </w:rPr>
        <w:t xml:space="preserve"> (далее – </w:t>
      </w:r>
      <w:r w:rsidR="00276A31">
        <w:rPr>
          <w:sz w:val="28"/>
          <w:szCs w:val="28"/>
        </w:rPr>
        <w:t>Департамент</w:t>
      </w:r>
      <w:r w:rsidR="00C41B66" w:rsidRPr="00212B6C">
        <w:rPr>
          <w:sz w:val="28"/>
          <w:szCs w:val="28"/>
        </w:rPr>
        <w:t xml:space="preserve">) на основании приказа </w:t>
      </w:r>
      <w:r w:rsidR="00276A31">
        <w:rPr>
          <w:sz w:val="28"/>
          <w:szCs w:val="28"/>
        </w:rPr>
        <w:t>Департамента</w:t>
      </w:r>
      <w:r w:rsidR="00C41B66" w:rsidRPr="00212B6C">
        <w:rPr>
          <w:sz w:val="28"/>
          <w:szCs w:val="28"/>
        </w:rPr>
        <w:t xml:space="preserve"> от </w:t>
      </w:r>
      <w:r w:rsidR="007504C7" w:rsidRPr="007504C7">
        <w:rPr>
          <w:sz w:val="28"/>
          <w:szCs w:val="28"/>
        </w:rPr>
        <w:t>21</w:t>
      </w:r>
      <w:r w:rsidR="007504C7">
        <w:rPr>
          <w:sz w:val="28"/>
          <w:szCs w:val="28"/>
        </w:rPr>
        <w:t>.12.2017 № 60</w:t>
      </w:r>
      <w:r w:rsidR="00C41B66" w:rsidRPr="00212B6C">
        <w:rPr>
          <w:sz w:val="28"/>
          <w:szCs w:val="28"/>
        </w:rPr>
        <w:t xml:space="preserve"> </w:t>
      </w:r>
      <w:r w:rsidR="00C41B66" w:rsidRPr="00212B6C">
        <w:rPr>
          <w:sz w:val="28"/>
          <w:szCs w:val="28"/>
        </w:rPr>
        <w:br/>
      </w:r>
      <w:r w:rsidR="007504C7">
        <w:rPr>
          <w:sz w:val="28"/>
          <w:szCs w:val="28"/>
        </w:rPr>
        <w:t xml:space="preserve">«Об утверждении положения об Общественном совете при Департаменте информатизации и связи Свердловской области» и приказа от 22.12.2017 № 61 «О формировании Общественного совета при Департаменте информатизации и связи Свердловской </w:t>
      </w:r>
      <w:r w:rsidR="000F521E">
        <w:rPr>
          <w:sz w:val="28"/>
          <w:szCs w:val="28"/>
        </w:rPr>
        <w:t>области» осуществлялся</w:t>
      </w:r>
      <w:r w:rsidR="00E96FBD" w:rsidRPr="00212B6C">
        <w:rPr>
          <w:sz w:val="28"/>
          <w:szCs w:val="28"/>
        </w:rPr>
        <w:t xml:space="preserve"> сбор кандидатур для выдвижения в состав Обществ</w:t>
      </w:r>
      <w:r w:rsidR="00B85DF7" w:rsidRPr="00212B6C">
        <w:rPr>
          <w:sz w:val="28"/>
          <w:szCs w:val="28"/>
        </w:rPr>
        <w:t xml:space="preserve">енного совета при </w:t>
      </w:r>
      <w:r w:rsidR="007504C7">
        <w:rPr>
          <w:sz w:val="28"/>
          <w:szCs w:val="28"/>
        </w:rPr>
        <w:t>Департаменте</w:t>
      </w:r>
      <w:r w:rsidR="00AD2960" w:rsidRPr="00212B6C">
        <w:rPr>
          <w:sz w:val="28"/>
          <w:szCs w:val="28"/>
        </w:rPr>
        <w:t>.</w:t>
      </w:r>
    </w:p>
    <w:p w:rsidR="00AD2960" w:rsidRDefault="00AD2960" w:rsidP="00716E07">
      <w:pPr>
        <w:ind w:firstLine="709"/>
        <w:jc w:val="both"/>
        <w:rPr>
          <w:color w:val="000000" w:themeColor="text1"/>
          <w:sz w:val="28"/>
          <w:szCs w:val="28"/>
          <w:u w:val="single"/>
        </w:rPr>
      </w:pPr>
    </w:p>
    <w:p w:rsidR="00433682" w:rsidRDefault="00212B6C" w:rsidP="00433682">
      <w:pPr>
        <w:pStyle w:val="ConsPlusNormal"/>
        <w:spacing w:before="220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>Напоминаем: о</w:t>
      </w:r>
      <w:r w:rsidR="00433682" w:rsidRPr="00AD5430">
        <w:rPr>
          <w:b w:val="0"/>
          <w:i w:val="0"/>
        </w:rPr>
        <w:t>бщественн</w:t>
      </w:r>
      <w:r w:rsidR="00AD2960">
        <w:rPr>
          <w:b w:val="0"/>
          <w:i w:val="0"/>
        </w:rPr>
        <w:t>ы</w:t>
      </w:r>
      <w:r w:rsidR="00433682" w:rsidRPr="00AD5430">
        <w:rPr>
          <w:b w:val="0"/>
          <w:i w:val="0"/>
        </w:rPr>
        <w:t>е объединени</w:t>
      </w:r>
      <w:r w:rsidR="00AD2960">
        <w:rPr>
          <w:b w:val="0"/>
          <w:i w:val="0"/>
        </w:rPr>
        <w:t>я</w:t>
      </w:r>
      <w:r w:rsidR="00433682" w:rsidRPr="00AD5430">
        <w:rPr>
          <w:b w:val="0"/>
          <w:i w:val="0"/>
        </w:rPr>
        <w:t xml:space="preserve"> и ин</w:t>
      </w:r>
      <w:r w:rsidR="00AD2960">
        <w:rPr>
          <w:b w:val="0"/>
          <w:i w:val="0"/>
        </w:rPr>
        <w:t>ые негосударственные некоммерческие</w:t>
      </w:r>
      <w:r w:rsidR="00433682" w:rsidRPr="00AD5430">
        <w:rPr>
          <w:b w:val="0"/>
          <w:i w:val="0"/>
        </w:rPr>
        <w:t xml:space="preserve"> организаци</w:t>
      </w:r>
      <w:r w:rsidR="00AD2960">
        <w:rPr>
          <w:b w:val="0"/>
          <w:i w:val="0"/>
        </w:rPr>
        <w:t>и</w:t>
      </w:r>
      <w:r w:rsidR="00433682" w:rsidRPr="00AD5430">
        <w:rPr>
          <w:b w:val="0"/>
          <w:i w:val="0"/>
        </w:rPr>
        <w:t xml:space="preserve"> </w:t>
      </w:r>
      <w:r w:rsidR="00433682" w:rsidRPr="00280661">
        <w:rPr>
          <w:i w:val="0"/>
        </w:rPr>
        <w:t>име</w:t>
      </w:r>
      <w:r w:rsidR="00AD2960">
        <w:rPr>
          <w:i w:val="0"/>
        </w:rPr>
        <w:t>ли</w:t>
      </w:r>
      <w:r w:rsidR="00433682" w:rsidRPr="00280661">
        <w:rPr>
          <w:i w:val="0"/>
        </w:rPr>
        <w:t xml:space="preserve"> право выдвинуть</w:t>
      </w:r>
      <w:r w:rsidR="00433682" w:rsidRPr="00AD5430">
        <w:rPr>
          <w:b w:val="0"/>
          <w:i w:val="0"/>
        </w:rPr>
        <w:t xml:space="preserve"> в члены Общественного совета </w:t>
      </w:r>
      <w:r w:rsidR="00AD2960">
        <w:rPr>
          <w:b w:val="0"/>
          <w:i w:val="0"/>
        </w:rPr>
        <w:t xml:space="preserve">по </w:t>
      </w:r>
      <w:r w:rsidR="00433682" w:rsidRPr="00280661">
        <w:rPr>
          <w:i w:val="0"/>
        </w:rPr>
        <w:t>одн</w:t>
      </w:r>
      <w:r w:rsidR="00AD2960">
        <w:rPr>
          <w:i w:val="0"/>
        </w:rPr>
        <w:t>ой</w:t>
      </w:r>
      <w:r w:rsidR="00433682" w:rsidRPr="00280661">
        <w:rPr>
          <w:i w:val="0"/>
        </w:rPr>
        <w:t xml:space="preserve"> кандидатур</w:t>
      </w:r>
      <w:r w:rsidR="00AD2960">
        <w:rPr>
          <w:i w:val="0"/>
        </w:rPr>
        <w:t>е</w:t>
      </w:r>
      <w:r w:rsidR="00433682" w:rsidRPr="00AD5430">
        <w:rPr>
          <w:b w:val="0"/>
          <w:i w:val="0"/>
        </w:rPr>
        <w:t>.</w:t>
      </w:r>
    </w:p>
    <w:p w:rsidR="00AD2960" w:rsidRDefault="00AD2960" w:rsidP="00AD2960">
      <w:pPr>
        <w:pStyle w:val="ConsPlusNormal"/>
        <w:spacing w:before="220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>Общее количество ч</w:t>
      </w:r>
      <w:r w:rsidR="007504C7">
        <w:rPr>
          <w:b w:val="0"/>
          <w:i w:val="0"/>
        </w:rPr>
        <w:t>ленов Общественного совета при Департаменте</w:t>
      </w:r>
      <w:r>
        <w:rPr>
          <w:b w:val="0"/>
          <w:i w:val="0"/>
        </w:rPr>
        <w:t xml:space="preserve"> </w:t>
      </w:r>
      <w:r>
        <w:rPr>
          <w:b w:val="0"/>
          <w:i w:val="0"/>
        </w:rPr>
        <w:br/>
      </w:r>
      <w:r w:rsidRPr="00042068">
        <w:rPr>
          <w:i w:val="0"/>
        </w:rPr>
        <w:t>12 человек</w:t>
      </w:r>
      <w:r>
        <w:rPr>
          <w:b w:val="0"/>
          <w:i w:val="0"/>
        </w:rPr>
        <w:t>:</w:t>
      </w:r>
    </w:p>
    <w:p w:rsidR="00AD2960" w:rsidRDefault="00AD2960" w:rsidP="00AD2960">
      <w:pPr>
        <w:pStyle w:val="ConsPlusNormal"/>
        <w:spacing w:before="220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 xml:space="preserve">- </w:t>
      </w:r>
      <w:r w:rsidRPr="00042068">
        <w:rPr>
          <w:i w:val="0"/>
        </w:rPr>
        <w:t>6 человек</w:t>
      </w:r>
      <w:r>
        <w:rPr>
          <w:b w:val="0"/>
          <w:i w:val="0"/>
        </w:rPr>
        <w:t xml:space="preserve"> назначается Общественной палатой Свердловской области в установленном законодательством порядке;</w:t>
      </w:r>
    </w:p>
    <w:p w:rsidR="00AD2960" w:rsidRDefault="00AD2960" w:rsidP="00AD2960">
      <w:pPr>
        <w:pStyle w:val="ConsPlusNormal"/>
        <w:spacing w:before="220"/>
        <w:ind w:firstLine="709"/>
        <w:jc w:val="both"/>
        <w:rPr>
          <w:b w:val="0"/>
          <w:i w:val="0"/>
        </w:rPr>
      </w:pPr>
      <w:r w:rsidRPr="00A24A0E">
        <w:rPr>
          <w:b w:val="0"/>
          <w:i w:val="0"/>
        </w:rPr>
        <w:t xml:space="preserve">- </w:t>
      </w:r>
      <w:r w:rsidRPr="00042068">
        <w:rPr>
          <w:i w:val="0"/>
        </w:rPr>
        <w:t>3 человека</w:t>
      </w:r>
      <w:r w:rsidRPr="00A24A0E">
        <w:rPr>
          <w:b w:val="0"/>
          <w:i w:val="0"/>
        </w:rPr>
        <w:t xml:space="preserve"> назначается </w:t>
      </w:r>
      <w:r w:rsidR="007504C7">
        <w:rPr>
          <w:b w:val="0"/>
          <w:i w:val="0"/>
        </w:rPr>
        <w:t>Директором Департамента информатизации и связи</w:t>
      </w:r>
      <w:r w:rsidRPr="00A24A0E">
        <w:rPr>
          <w:b w:val="0"/>
          <w:i w:val="0"/>
        </w:rPr>
        <w:t xml:space="preserve"> Свердловской области из числа</w:t>
      </w:r>
      <w:r>
        <w:rPr>
          <w:b w:val="0"/>
          <w:i w:val="0"/>
        </w:rPr>
        <w:t xml:space="preserve"> лиц,</w:t>
      </w:r>
      <w:r w:rsidRPr="00A24A0E">
        <w:rPr>
          <w:b w:val="0"/>
          <w:i w:val="0"/>
        </w:rPr>
        <w:t xml:space="preserve"> выдвинутых в ходе настоящей процедуры формирования Общественного совета при </w:t>
      </w:r>
      <w:r w:rsidR="007504C7">
        <w:rPr>
          <w:b w:val="0"/>
          <w:i w:val="0"/>
        </w:rPr>
        <w:t>Департаменте</w:t>
      </w:r>
      <w:r>
        <w:rPr>
          <w:b w:val="0"/>
          <w:i w:val="0"/>
        </w:rPr>
        <w:t>;</w:t>
      </w:r>
    </w:p>
    <w:p w:rsidR="00AD2960" w:rsidRDefault="00AD2960" w:rsidP="00AD2960">
      <w:pPr>
        <w:pStyle w:val="ConsPlusNormal"/>
        <w:spacing w:before="220"/>
        <w:ind w:firstLine="709"/>
        <w:jc w:val="both"/>
        <w:rPr>
          <w:b w:val="0"/>
          <w:i w:val="0"/>
        </w:rPr>
      </w:pPr>
      <w:r w:rsidRPr="00A24A0E">
        <w:rPr>
          <w:b w:val="0"/>
          <w:i w:val="0"/>
        </w:rPr>
        <w:t xml:space="preserve">- </w:t>
      </w:r>
      <w:r w:rsidRPr="00042068">
        <w:rPr>
          <w:i w:val="0"/>
        </w:rPr>
        <w:t>3 человека</w:t>
      </w:r>
      <w:r w:rsidRPr="00A24A0E">
        <w:rPr>
          <w:b w:val="0"/>
          <w:i w:val="0"/>
        </w:rPr>
        <w:t xml:space="preserve"> </w:t>
      </w:r>
      <w:r>
        <w:rPr>
          <w:b w:val="0"/>
          <w:i w:val="0"/>
        </w:rPr>
        <w:t>избираются на конкурсной основе</w:t>
      </w:r>
      <w:r w:rsidRPr="00A24A0E">
        <w:rPr>
          <w:b w:val="0"/>
          <w:i w:val="0"/>
        </w:rPr>
        <w:t xml:space="preserve"> из числа</w:t>
      </w:r>
      <w:r>
        <w:rPr>
          <w:b w:val="0"/>
          <w:i w:val="0"/>
        </w:rPr>
        <w:t xml:space="preserve"> лиц,</w:t>
      </w:r>
      <w:r w:rsidRPr="00A24A0E">
        <w:rPr>
          <w:b w:val="0"/>
          <w:i w:val="0"/>
        </w:rPr>
        <w:t xml:space="preserve"> выдвинутых в ходе настоящей процедуры формирования Общественного совета при </w:t>
      </w:r>
      <w:r w:rsidR="007504C7">
        <w:rPr>
          <w:b w:val="0"/>
          <w:i w:val="0"/>
        </w:rPr>
        <w:t>Департаменте</w:t>
      </w:r>
      <w:r>
        <w:rPr>
          <w:b w:val="0"/>
          <w:i w:val="0"/>
        </w:rPr>
        <w:t>.</w:t>
      </w:r>
    </w:p>
    <w:p w:rsidR="00212B6C" w:rsidRDefault="00212B6C" w:rsidP="00433682">
      <w:pPr>
        <w:pStyle w:val="ConsPlusNormal"/>
        <w:spacing w:before="220"/>
        <w:ind w:firstLine="708"/>
        <w:jc w:val="both"/>
        <w:rPr>
          <w:i w:val="0"/>
        </w:rPr>
      </w:pPr>
    </w:p>
    <w:p w:rsidR="00B85DF7" w:rsidRDefault="00B85DF7" w:rsidP="00433682">
      <w:pPr>
        <w:pStyle w:val="ConsPlusNormal"/>
        <w:spacing w:before="220"/>
        <w:ind w:firstLine="708"/>
        <w:jc w:val="both"/>
        <w:rPr>
          <w:i w:val="0"/>
        </w:rPr>
      </w:pPr>
      <w:r w:rsidRPr="00B85DF7">
        <w:rPr>
          <w:i w:val="0"/>
        </w:rPr>
        <w:t>На</w:t>
      </w:r>
      <w:r w:rsidR="00C50C10">
        <w:rPr>
          <w:i w:val="0"/>
        </w:rPr>
        <w:t xml:space="preserve"> 3 места на</w:t>
      </w:r>
      <w:r w:rsidRPr="00B85DF7">
        <w:rPr>
          <w:i w:val="0"/>
        </w:rPr>
        <w:t xml:space="preserve"> конкур</w:t>
      </w:r>
      <w:r>
        <w:rPr>
          <w:i w:val="0"/>
        </w:rPr>
        <w:t>сной основе</w:t>
      </w:r>
      <w:r w:rsidR="00212B6C">
        <w:rPr>
          <w:i w:val="0"/>
        </w:rPr>
        <w:t xml:space="preserve"> в Общественный совет</w:t>
      </w:r>
      <w:r w:rsidR="00C50C10">
        <w:rPr>
          <w:i w:val="0"/>
        </w:rPr>
        <w:t xml:space="preserve"> </w:t>
      </w:r>
      <w:r w:rsidR="00212B6C">
        <w:rPr>
          <w:i w:val="0"/>
        </w:rPr>
        <w:br/>
      </w:r>
      <w:r w:rsidR="00C50C10">
        <w:rPr>
          <w:i w:val="0"/>
        </w:rPr>
        <w:t xml:space="preserve">при </w:t>
      </w:r>
      <w:r w:rsidR="007504C7">
        <w:rPr>
          <w:i w:val="0"/>
        </w:rPr>
        <w:t>Департаменте</w:t>
      </w:r>
      <w:r w:rsidR="00C50C10">
        <w:rPr>
          <w:i w:val="0"/>
        </w:rPr>
        <w:t xml:space="preserve"> </w:t>
      </w:r>
      <w:r>
        <w:rPr>
          <w:i w:val="0"/>
        </w:rPr>
        <w:t>выдви</w:t>
      </w:r>
      <w:r w:rsidR="00C50C10">
        <w:rPr>
          <w:i w:val="0"/>
        </w:rPr>
        <w:t>нуты</w:t>
      </w:r>
      <w:r>
        <w:rPr>
          <w:i w:val="0"/>
        </w:rPr>
        <w:t xml:space="preserve"> следующие кандидатуры:</w:t>
      </w:r>
    </w:p>
    <w:p w:rsidR="0060471B" w:rsidRDefault="00B85DF7" w:rsidP="00433682">
      <w:pPr>
        <w:pStyle w:val="ConsPlusNormal"/>
        <w:spacing w:before="220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>-</w:t>
      </w:r>
      <w:r>
        <w:rPr>
          <w:i w:val="0"/>
        </w:rPr>
        <w:t xml:space="preserve"> </w:t>
      </w:r>
      <w:r w:rsidR="007504C7">
        <w:rPr>
          <w:i w:val="0"/>
        </w:rPr>
        <w:t>Мильков Аркадий Михайлович</w:t>
      </w:r>
      <w:r w:rsidR="0060471B">
        <w:rPr>
          <w:i w:val="0"/>
        </w:rPr>
        <w:t xml:space="preserve"> </w:t>
      </w:r>
      <w:r w:rsidR="0060471B" w:rsidRPr="0060471B">
        <w:rPr>
          <w:b w:val="0"/>
          <w:i w:val="0"/>
        </w:rPr>
        <w:t xml:space="preserve">(Ассоциация </w:t>
      </w:r>
      <w:r w:rsidR="007504C7">
        <w:rPr>
          <w:b w:val="0"/>
          <w:i w:val="0"/>
        </w:rPr>
        <w:t>«Уральский приборостроительный кластер»</w:t>
      </w:r>
      <w:r w:rsidR="0060471B" w:rsidRPr="0060471B">
        <w:rPr>
          <w:b w:val="0"/>
          <w:i w:val="0"/>
        </w:rPr>
        <w:t>)</w:t>
      </w:r>
      <w:r w:rsidR="0060471B">
        <w:rPr>
          <w:b w:val="0"/>
          <w:i w:val="0"/>
        </w:rPr>
        <w:t>;</w:t>
      </w:r>
    </w:p>
    <w:p w:rsidR="0060471B" w:rsidRDefault="0060471B" w:rsidP="00433682">
      <w:pPr>
        <w:pStyle w:val="ConsPlusNormal"/>
        <w:spacing w:before="220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 xml:space="preserve">- </w:t>
      </w:r>
      <w:proofErr w:type="spellStart"/>
      <w:r w:rsidR="007504C7">
        <w:rPr>
          <w:i w:val="0"/>
        </w:rPr>
        <w:t>Чумерин</w:t>
      </w:r>
      <w:proofErr w:type="spellEnd"/>
      <w:r w:rsidR="007504C7">
        <w:rPr>
          <w:i w:val="0"/>
        </w:rPr>
        <w:t xml:space="preserve"> Юрий </w:t>
      </w:r>
      <w:proofErr w:type="gramStart"/>
      <w:r w:rsidR="007504C7">
        <w:rPr>
          <w:i w:val="0"/>
        </w:rPr>
        <w:t>Николаевич</w:t>
      </w:r>
      <w:r>
        <w:rPr>
          <w:b w:val="0"/>
          <w:i w:val="0"/>
        </w:rPr>
        <w:t xml:space="preserve"> </w:t>
      </w:r>
      <w:r w:rsidR="00B85DF7" w:rsidRPr="0060471B">
        <w:rPr>
          <w:b w:val="0"/>
          <w:i w:val="0"/>
        </w:rPr>
        <w:t xml:space="preserve"> </w:t>
      </w:r>
      <w:r>
        <w:rPr>
          <w:b w:val="0"/>
          <w:i w:val="0"/>
        </w:rPr>
        <w:t>(</w:t>
      </w:r>
      <w:proofErr w:type="gramEnd"/>
      <w:r w:rsidR="007504C7">
        <w:rPr>
          <w:b w:val="0"/>
          <w:i w:val="0"/>
        </w:rPr>
        <w:t>Ассоциация «Региональное отраслевое объединение работодателей «Союз Стройиндустрии Свердловской области»</w:t>
      </w:r>
      <w:r>
        <w:rPr>
          <w:b w:val="0"/>
          <w:i w:val="0"/>
        </w:rPr>
        <w:t>);</w:t>
      </w:r>
    </w:p>
    <w:p w:rsidR="00AD2960" w:rsidRDefault="00E67916" w:rsidP="00433682">
      <w:pPr>
        <w:pStyle w:val="ConsPlusNormal"/>
        <w:spacing w:before="220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 xml:space="preserve">- </w:t>
      </w:r>
      <w:r w:rsidR="007504C7">
        <w:rPr>
          <w:i w:val="0"/>
        </w:rPr>
        <w:t>Мр</w:t>
      </w:r>
      <w:r w:rsidR="003045FC">
        <w:rPr>
          <w:i w:val="0"/>
        </w:rPr>
        <w:t>а</w:t>
      </w:r>
      <w:r w:rsidR="007504C7">
        <w:rPr>
          <w:i w:val="0"/>
        </w:rPr>
        <w:t>моров Дмитрий Михайлович (</w:t>
      </w:r>
      <w:r w:rsidR="007504C7">
        <w:rPr>
          <w:b w:val="0"/>
          <w:i w:val="0"/>
        </w:rPr>
        <w:t>Региональное объединение работодателей «Свердловский областной Союз промышленников и предпринимателей»</w:t>
      </w:r>
      <w:r w:rsidRPr="00E67916">
        <w:rPr>
          <w:b w:val="0"/>
          <w:i w:val="0"/>
        </w:rPr>
        <w:t>)</w:t>
      </w:r>
      <w:r w:rsidR="007504C7">
        <w:rPr>
          <w:b w:val="0"/>
          <w:i w:val="0"/>
        </w:rPr>
        <w:t>.</w:t>
      </w:r>
    </w:p>
    <w:p w:rsidR="00C50C10" w:rsidRDefault="00C50C10" w:rsidP="004E4A15">
      <w:pPr>
        <w:pStyle w:val="ConsPlusNormal"/>
        <w:spacing w:before="220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>Заседание конкурсной комиссии запланировано</w:t>
      </w:r>
      <w:r w:rsidR="00D137D3">
        <w:rPr>
          <w:b w:val="0"/>
          <w:i w:val="0"/>
        </w:rPr>
        <w:t xml:space="preserve"> </w:t>
      </w:r>
      <w:r w:rsidR="00086AEA">
        <w:rPr>
          <w:b w:val="0"/>
          <w:i w:val="0"/>
        </w:rPr>
        <w:br/>
      </w:r>
      <w:r w:rsidR="00D137D3">
        <w:rPr>
          <w:b w:val="0"/>
          <w:i w:val="0"/>
        </w:rPr>
        <w:t xml:space="preserve">на </w:t>
      </w:r>
      <w:r w:rsidR="002243A4" w:rsidRPr="002243A4">
        <w:rPr>
          <w:i w:val="0"/>
        </w:rPr>
        <w:t>1</w:t>
      </w:r>
      <w:r w:rsidR="003045FC">
        <w:rPr>
          <w:i w:val="0"/>
        </w:rPr>
        <w:t>6</w:t>
      </w:r>
      <w:r w:rsidR="002243A4" w:rsidRPr="002243A4">
        <w:rPr>
          <w:i w:val="0"/>
        </w:rPr>
        <w:t>-</w:t>
      </w:r>
      <w:r w:rsidR="007504C7">
        <w:rPr>
          <w:i w:val="0"/>
        </w:rPr>
        <w:t>00</w:t>
      </w:r>
      <w:r w:rsidR="002243A4">
        <w:rPr>
          <w:i w:val="0"/>
        </w:rPr>
        <w:t xml:space="preserve"> часов </w:t>
      </w:r>
      <w:r w:rsidR="00086AEA">
        <w:rPr>
          <w:i w:val="0"/>
        </w:rPr>
        <w:t>2</w:t>
      </w:r>
      <w:r w:rsidR="007504C7">
        <w:rPr>
          <w:i w:val="0"/>
        </w:rPr>
        <w:t>5.10</w:t>
      </w:r>
      <w:r w:rsidR="00086AEA">
        <w:rPr>
          <w:i w:val="0"/>
        </w:rPr>
        <w:t>.2</w:t>
      </w:r>
      <w:r w:rsidR="007504C7">
        <w:rPr>
          <w:i w:val="0"/>
        </w:rPr>
        <w:t>018</w:t>
      </w:r>
      <w:r w:rsidR="00086AEA">
        <w:rPr>
          <w:i w:val="0"/>
        </w:rPr>
        <w:t xml:space="preserve"> </w:t>
      </w:r>
      <w:r w:rsidR="00086AEA" w:rsidRPr="00086AEA">
        <w:rPr>
          <w:b w:val="0"/>
          <w:i w:val="0"/>
        </w:rPr>
        <w:t>(кабинет</w:t>
      </w:r>
      <w:r w:rsidR="00086AEA">
        <w:rPr>
          <w:b w:val="0"/>
          <w:i w:val="0"/>
        </w:rPr>
        <w:t xml:space="preserve"> </w:t>
      </w:r>
      <w:r w:rsidR="007504C7">
        <w:rPr>
          <w:b w:val="0"/>
          <w:i w:val="0"/>
        </w:rPr>
        <w:t>614</w:t>
      </w:r>
      <w:r w:rsidR="00086AEA">
        <w:rPr>
          <w:b w:val="0"/>
          <w:i w:val="0"/>
        </w:rPr>
        <w:t>)</w:t>
      </w:r>
      <w:r w:rsidR="00086AEA">
        <w:rPr>
          <w:i w:val="0"/>
        </w:rPr>
        <w:t>.</w:t>
      </w:r>
    </w:p>
    <w:p w:rsidR="00D137D3" w:rsidRDefault="00D137D3" w:rsidP="004E4A15">
      <w:pPr>
        <w:pStyle w:val="ConsPlusNormal"/>
        <w:spacing w:before="220"/>
        <w:ind w:firstLine="709"/>
        <w:jc w:val="both"/>
        <w:rPr>
          <w:b w:val="0"/>
          <w:i w:val="0"/>
        </w:rPr>
      </w:pPr>
    </w:p>
    <w:p w:rsidR="00086AEA" w:rsidRDefault="00E54089" w:rsidP="004E4A15">
      <w:pPr>
        <w:pStyle w:val="ConsPlusNormal"/>
        <w:spacing w:before="220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 xml:space="preserve">Конкурсанты могут лично представить свою кандидатуру </w:t>
      </w:r>
      <w:r w:rsidR="00983DC0">
        <w:rPr>
          <w:b w:val="0"/>
          <w:i w:val="0"/>
        </w:rPr>
        <w:t>перед конкурсной</w:t>
      </w:r>
      <w:r>
        <w:rPr>
          <w:b w:val="0"/>
          <w:i w:val="0"/>
        </w:rPr>
        <w:t xml:space="preserve"> комисси</w:t>
      </w:r>
      <w:r w:rsidR="000F295F">
        <w:rPr>
          <w:b w:val="0"/>
          <w:i w:val="0"/>
        </w:rPr>
        <w:t>ей</w:t>
      </w:r>
      <w:r>
        <w:rPr>
          <w:b w:val="0"/>
          <w:i w:val="0"/>
        </w:rPr>
        <w:t>, п</w:t>
      </w:r>
      <w:r w:rsidR="00086AEA">
        <w:rPr>
          <w:b w:val="0"/>
          <w:i w:val="0"/>
        </w:rPr>
        <w:t>ри отсутствии участников, комиссия проведет отбор без интер</w:t>
      </w:r>
      <w:r>
        <w:rPr>
          <w:b w:val="0"/>
          <w:i w:val="0"/>
        </w:rPr>
        <w:t>в</w:t>
      </w:r>
      <w:r w:rsidR="00086AEA">
        <w:rPr>
          <w:b w:val="0"/>
          <w:i w:val="0"/>
        </w:rPr>
        <w:t xml:space="preserve">ью </w:t>
      </w:r>
      <w:r>
        <w:rPr>
          <w:b w:val="0"/>
          <w:i w:val="0"/>
        </w:rPr>
        <w:t xml:space="preserve">с конкурсантом, на основе представленных при выдвижении документов (результаты будут размещены на официальном сайте </w:t>
      </w:r>
      <w:r w:rsidR="00983DC0">
        <w:rPr>
          <w:b w:val="0"/>
          <w:i w:val="0"/>
        </w:rPr>
        <w:t>Департамента</w:t>
      </w:r>
      <w:r w:rsidR="00212B6C">
        <w:rPr>
          <w:b w:val="0"/>
          <w:i w:val="0"/>
        </w:rPr>
        <w:t>,</w:t>
      </w:r>
      <w:r>
        <w:rPr>
          <w:b w:val="0"/>
          <w:i w:val="0"/>
        </w:rPr>
        <w:t xml:space="preserve"> и направлены, при наличии, на электронную почту кандидатов).</w:t>
      </w:r>
    </w:p>
    <w:p w:rsidR="00E54089" w:rsidRDefault="00E54089" w:rsidP="004E4A15">
      <w:pPr>
        <w:pStyle w:val="ConsPlusNormal"/>
        <w:spacing w:before="220"/>
        <w:ind w:firstLine="709"/>
        <w:jc w:val="both"/>
        <w:rPr>
          <w:b w:val="0"/>
          <w:i w:val="0"/>
        </w:rPr>
      </w:pPr>
    </w:p>
    <w:p w:rsidR="004E4A15" w:rsidRDefault="00280661" w:rsidP="004E4A15">
      <w:pPr>
        <w:pStyle w:val="ConsPlusNormal"/>
        <w:spacing w:before="220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 xml:space="preserve">Контактное лицо: </w:t>
      </w:r>
      <w:r w:rsidR="00983DC0">
        <w:rPr>
          <w:b w:val="0"/>
          <w:i w:val="0"/>
        </w:rPr>
        <w:t>Притула Евгения Александровна тел. 31- 00- 50</w:t>
      </w:r>
      <w:r w:rsidR="0070543F">
        <w:rPr>
          <w:b w:val="0"/>
          <w:i w:val="0"/>
        </w:rPr>
        <w:t xml:space="preserve"> (доб</w:t>
      </w:r>
      <w:r w:rsidR="00983DC0">
        <w:rPr>
          <w:b w:val="0"/>
          <w:i w:val="0"/>
        </w:rPr>
        <w:t>.</w:t>
      </w:r>
      <w:r w:rsidR="0070543F">
        <w:rPr>
          <w:b w:val="0"/>
          <w:i w:val="0"/>
        </w:rPr>
        <w:t xml:space="preserve"> 1</w:t>
      </w:r>
      <w:r w:rsidR="00983DC0">
        <w:rPr>
          <w:b w:val="0"/>
          <w:i w:val="0"/>
        </w:rPr>
        <w:t>4</w:t>
      </w:r>
      <w:r w:rsidR="0070543F">
        <w:rPr>
          <w:b w:val="0"/>
          <w:i w:val="0"/>
        </w:rPr>
        <w:t>)</w:t>
      </w:r>
      <w:r w:rsidR="00983DC0">
        <w:rPr>
          <w:b w:val="0"/>
          <w:i w:val="0"/>
        </w:rPr>
        <w:t>.</w:t>
      </w:r>
    </w:p>
    <w:p w:rsidR="00031279" w:rsidRDefault="00031279" w:rsidP="00042068">
      <w:pPr>
        <w:pStyle w:val="ConsPlusNormal"/>
        <w:spacing w:before="220"/>
        <w:ind w:firstLine="709"/>
        <w:jc w:val="both"/>
        <w:rPr>
          <w:b w:val="0"/>
          <w:i w:val="0"/>
        </w:rPr>
      </w:pPr>
    </w:p>
    <w:sectPr w:rsidR="00031279" w:rsidSect="007B55B3">
      <w:headerReference w:type="even" r:id="rId8"/>
      <w:headerReference w:type="default" r:id="rId9"/>
      <w:pgSz w:w="11907" w:h="16840" w:code="9"/>
      <w:pgMar w:top="567" w:right="708" w:bottom="993" w:left="1418" w:header="397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5A9" w:rsidRDefault="008D55A9" w:rsidP="00DD5D4A">
      <w:r>
        <w:separator/>
      </w:r>
    </w:p>
  </w:endnote>
  <w:endnote w:type="continuationSeparator" w:id="0">
    <w:p w:rsidR="008D55A9" w:rsidRDefault="008D55A9" w:rsidP="00DD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5A9" w:rsidRDefault="008D55A9" w:rsidP="00DD5D4A">
      <w:r>
        <w:separator/>
      </w:r>
    </w:p>
  </w:footnote>
  <w:footnote w:type="continuationSeparator" w:id="0">
    <w:p w:rsidR="008D55A9" w:rsidRDefault="008D55A9" w:rsidP="00DD5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C73" w:rsidRDefault="00DA5C73" w:rsidP="00CC215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5C73" w:rsidRDefault="00DA5C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517436"/>
      <w:docPartObj>
        <w:docPartGallery w:val="Page Numbers (Top of Page)"/>
        <w:docPartUnique/>
      </w:docPartObj>
    </w:sdtPr>
    <w:sdtEndPr/>
    <w:sdtContent>
      <w:p w:rsidR="00EC43B8" w:rsidRDefault="00EC43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D8B">
          <w:rPr>
            <w:noProof/>
          </w:rPr>
          <w:t>2</w:t>
        </w:r>
        <w:r>
          <w:fldChar w:fldCharType="end"/>
        </w:r>
      </w:p>
    </w:sdtContent>
  </w:sdt>
  <w:p w:rsidR="00DA5C73" w:rsidRDefault="00DA5C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2232B"/>
    <w:multiLevelType w:val="hybridMultilevel"/>
    <w:tmpl w:val="76AC3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C26B7"/>
    <w:multiLevelType w:val="hybridMultilevel"/>
    <w:tmpl w:val="DAA8FC32"/>
    <w:lvl w:ilvl="0" w:tplc="216E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201E3C"/>
    <w:multiLevelType w:val="multilevel"/>
    <w:tmpl w:val="6682FF94"/>
    <w:lvl w:ilvl="0">
      <w:start w:val="1"/>
      <w:numFmt w:val="decimal"/>
      <w:lvlText w:val="%1."/>
      <w:lvlJc w:val="left"/>
      <w:pPr>
        <w:ind w:left="26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1" w:hanging="2160"/>
      </w:pPr>
      <w:rPr>
        <w:rFonts w:hint="default"/>
      </w:rPr>
    </w:lvl>
  </w:abstractNum>
  <w:abstractNum w:abstractNumId="3" w15:restartNumberingAfterBreak="0">
    <w:nsid w:val="3E2A11B6"/>
    <w:multiLevelType w:val="hybridMultilevel"/>
    <w:tmpl w:val="1E1C9802"/>
    <w:lvl w:ilvl="0" w:tplc="EFC040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2329D4"/>
    <w:multiLevelType w:val="hybridMultilevel"/>
    <w:tmpl w:val="F87A251E"/>
    <w:lvl w:ilvl="0" w:tplc="363C2D7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2ED0EC8"/>
    <w:multiLevelType w:val="hybridMultilevel"/>
    <w:tmpl w:val="74F0BD8A"/>
    <w:lvl w:ilvl="0" w:tplc="3C1A4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B995226"/>
    <w:multiLevelType w:val="hybridMultilevel"/>
    <w:tmpl w:val="3B3A8DDE"/>
    <w:lvl w:ilvl="0" w:tplc="1F6E03B2">
      <w:start w:val="6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9827006"/>
    <w:multiLevelType w:val="multilevel"/>
    <w:tmpl w:val="F3384D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67"/>
    <w:rsid w:val="00000B82"/>
    <w:rsid w:val="000014E7"/>
    <w:rsid w:val="00012D5A"/>
    <w:rsid w:val="00013786"/>
    <w:rsid w:val="0001793E"/>
    <w:rsid w:val="00020055"/>
    <w:rsid w:val="0002283A"/>
    <w:rsid w:val="000272AD"/>
    <w:rsid w:val="00031279"/>
    <w:rsid w:val="00032014"/>
    <w:rsid w:val="00034A05"/>
    <w:rsid w:val="000358A9"/>
    <w:rsid w:val="00041DC9"/>
    <w:rsid w:val="00042068"/>
    <w:rsid w:val="00045AAC"/>
    <w:rsid w:val="00050C3A"/>
    <w:rsid w:val="00051C96"/>
    <w:rsid w:val="00056507"/>
    <w:rsid w:val="00062FF4"/>
    <w:rsid w:val="000646DA"/>
    <w:rsid w:val="00066E3A"/>
    <w:rsid w:val="000706E0"/>
    <w:rsid w:val="00083FD9"/>
    <w:rsid w:val="00086AEA"/>
    <w:rsid w:val="00092865"/>
    <w:rsid w:val="00093663"/>
    <w:rsid w:val="000A077A"/>
    <w:rsid w:val="000A38B1"/>
    <w:rsid w:val="000A7E64"/>
    <w:rsid w:val="000C18FD"/>
    <w:rsid w:val="000C2749"/>
    <w:rsid w:val="000D30CF"/>
    <w:rsid w:val="000E71BE"/>
    <w:rsid w:val="000F295F"/>
    <w:rsid w:val="000F521E"/>
    <w:rsid w:val="00107894"/>
    <w:rsid w:val="00125051"/>
    <w:rsid w:val="001312F7"/>
    <w:rsid w:val="001330D9"/>
    <w:rsid w:val="0014594D"/>
    <w:rsid w:val="00152044"/>
    <w:rsid w:val="001538AA"/>
    <w:rsid w:val="00154EE7"/>
    <w:rsid w:val="00155E0D"/>
    <w:rsid w:val="001717AE"/>
    <w:rsid w:val="0017188D"/>
    <w:rsid w:val="0017645F"/>
    <w:rsid w:val="001775DB"/>
    <w:rsid w:val="0018607B"/>
    <w:rsid w:val="001A4387"/>
    <w:rsid w:val="001B0620"/>
    <w:rsid w:val="001B26A4"/>
    <w:rsid w:val="001B3F6A"/>
    <w:rsid w:val="001C06FD"/>
    <w:rsid w:val="001C6556"/>
    <w:rsid w:val="001C7189"/>
    <w:rsid w:val="001D6D40"/>
    <w:rsid w:val="001F6067"/>
    <w:rsid w:val="001F6A42"/>
    <w:rsid w:val="0020199F"/>
    <w:rsid w:val="002040EC"/>
    <w:rsid w:val="002054BB"/>
    <w:rsid w:val="00205C71"/>
    <w:rsid w:val="0021116F"/>
    <w:rsid w:val="0021160D"/>
    <w:rsid w:val="00212B6C"/>
    <w:rsid w:val="002171C8"/>
    <w:rsid w:val="002221E6"/>
    <w:rsid w:val="002243A4"/>
    <w:rsid w:val="00226F81"/>
    <w:rsid w:val="002277CB"/>
    <w:rsid w:val="0023621D"/>
    <w:rsid w:val="00236796"/>
    <w:rsid w:val="002426FA"/>
    <w:rsid w:val="00247CDA"/>
    <w:rsid w:val="0026671F"/>
    <w:rsid w:val="00266CD0"/>
    <w:rsid w:val="00276A31"/>
    <w:rsid w:val="00280476"/>
    <w:rsid w:val="00280661"/>
    <w:rsid w:val="00282061"/>
    <w:rsid w:val="00283B26"/>
    <w:rsid w:val="002859EA"/>
    <w:rsid w:val="00287436"/>
    <w:rsid w:val="002A7F65"/>
    <w:rsid w:val="002B4CE5"/>
    <w:rsid w:val="002B5BB1"/>
    <w:rsid w:val="002B7B29"/>
    <w:rsid w:val="002D2FDF"/>
    <w:rsid w:val="002F4DA2"/>
    <w:rsid w:val="002F6EDF"/>
    <w:rsid w:val="002F7075"/>
    <w:rsid w:val="003000E4"/>
    <w:rsid w:val="003045FC"/>
    <w:rsid w:val="00305EE6"/>
    <w:rsid w:val="00310B3D"/>
    <w:rsid w:val="0031225B"/>
    <w:rsid w:val="0031353E"/>
    <w:rsid w:val="003136B7"/>
    <w:rsid w:val="00317E8D"/>
    <w:rsid w:val="00335478"/>
    <w:rsid w:val="00337594"/>
    <w:rsid w:val="00340BA7"/>
    <w:rsid w:val="00350F1B"/>
    <w:rsid w:val="0035121B"/>
    <w:rsid w:val="00351805"/>
    <w:rsid w:val="00360DB8"/>
    <w:rsid w:val="00360FFF"/>
    <w:rsid w:val="00364895"/>
    <w:rsid w:val="0037005B"/>
    <w:rsid w:val="00372F34"/>
    <w:rsid w:val="003836B6"/>
    <w:rsid w:val="003847C7"/>
    <w:rsid w:val="00395988"/>
    <w:rsid w:val="003A1B8F"/>
    <w:rsid w:val="003A7550"/>
    <w:rsid w:val="003C4111"/>
    <w:rsid w:val="003D1C5C"/>
    <w:rsid w:val="003D6855"/>
    <w:rsid w:val="003F1908"/>
    <w:rsid w:val="003F4472"/>
    <w:rsid w:val="003F47C4"/>
    <w:rsid w:val="003F4DFC"/>
    <w:rsid w:val="003F7D97"/>
    <w:rsid w:val="004045E9"/>
    <w:rsid w:val="00404A04"/>
    <w:rsid w:val="004115C9"/>
    <w:rsid w:val="00415247"/>
    <w:rsid w:val="004164DF"/>
    <w:rsid w:val="004301F7"/>
    <w:rsid w:val="00433682"/>
    <w:rsid w:val="00434449"/>
    <w:rsid w:val="0043523F"/>
    <w:rsid w:val="00437E3A"/>
    <w:rsid w:val="00450324"/>
    <w:rsid w:val="00464F5E"/>
    <w:rsid w:val="00467E9E"/>
    <w:rsid w:val="004804E4"/>
    <w:rsid w:val="00482BF7"/>
    <w:rsid w:val="004900C4"/>
    <w:rsid w:val="0049016F"/>
    <w:rsid w:val="00490189"/>
    <w:rsid w:val="00493F1D"/>
    <w:rsid w:val="004B266B"/>
    <w:rsid w:val="004B403B"/>
    <w:rsid w:val="004B5FA1"/>
    <w:rsid w:val="004C4083"/>
    <w:rsid w:val="004C4BD6"/>
    <w:rsid w:val="004D0DEC"/>
    <w:rsid w:val="004D28CE"/>
    <w:rsid w:val="004D7AD5"/>
    <w:rsid w:val="004E4A15"/>
    <w:rsid w:val="004E5690"/>
    <w:rsid w:val="004F479C"/>
    <w:rsid w:val="00501E3E"/>
    <w:rsid w:val="005031BC"/>
    <w:rsid w:val="005133ED"/>
    <w:rsid w:val="00521D73"/>
    <w:rsid w:val="00523FB7"/>
    <w:rsid w:val="005264F9"/>
    <w:rsid w:val="005347DB"/>
    <w:rsid w:val="00535924"/>
    <w:rsid w:val="005360A4"/>
    <w:rsid w:val="00542D95"/>
    <w:rsid w:val="00545440"/>
    <w:rsid w:val="0056023E"/>
    <w:rsid w:val="0056369D"/>
    <w:rsid w:val="005828D6"/>
    <w:rsid w:val="00587954"/>
    <w:rsid w:val="005A2F7C"/>
    <w:rsid w:val="005A5081"/>
    <w:rsid w:val="005B0B3E"/>
    <w:rsid w:val="005B74A0"/>
    <w:rsid w:val="005C5772"/>
    <w:rsid w:val="005D4EB9"/>
    <w:rsid w:val="005F1CF1"/>
    <w:rsid w:val="0060471B"/>
    <w:rsid w:val="006175F7"/>
    <w:rsid w:val="00625753"/>
    <w:rsid w:val="00631DFF"/>
    <w:rsid w:val="006342C4"/>
    <w:rsid w:val="00641D60"/>
    <w:rsid w:val="00645D6E"/>
    <w:rsid w:val="00655AE8"/>
    <w:rsid w:val="006672B9"/>
    <w:rsid w:val="006745B1"/>
    <w:rsid w:val="00680EAA"/>
    <w:rsid w:val="006906DA"/>
    <w:rsid w:val="00691062"/>
    <w:rsid w:val="006933F0"/>
    <w:rsid w:val="00694125"/>
    <w:rsid w:val="00694484"/>
    <w:rsid w:val="006A4640"/>
    <w:rsid w:val="006A7D3A"/>
    <w:rsid w:val="006B1EAD"/>
    <w:rsid w:val="006B5602"/>
    <w:rsid w:val="006B5AAC"/>
    <w:rsid w:val="006D1833"/>
    <w:rsid w:val="006E2062"/>
    <w:rsid w:val="006E2CA5"/>
    <w:rsid w:val="006F29C2"/>
    <w:rsid w:val="006F4F41"/>
    <w:rsid w:val="006F5718"/>
    <w:rsid w:val="006F70F0"/>
    <w:rsid w:val="0070309B"/>
    <w:rsid w:val="007051D4"/>
    <w:rsid w:val="0070543F"/>
    <w:rsid w:val="0070724B"/>
    <w:rsid w:val="00713CAB"/>
    <w:rsid w:val="00714165"/>
    <w:rsid w:val="00716263"/>
    <w:rsid w:val="00716E07"/>
    <w:rsid w:val="00717652"/>
    <w:rsid w:val="00734FC2"/>
    <w:rsid w:val="0073519D"/>
    <w:rsid w:val="007420EC"/>
    <w:rsid w:val="00745085"/>
    <w:rsid w:val="00745A8A"/>
    <w:rsid w:val="00746001"/>
    <w:rsid w:val="007504C7"/>
    <w:rsid w:val="00755EEF"/>
    <w:rsid w:val="00760C40"/>
    <w:rsid w:val="00761604"/>
    <w:rsid w:val="00762D22"/>
    <w:rsid w:val="0077053B"/>
    <w:rsid w:val="00781F38"/>
    <w:rsid w:val="00787345"/>
    <w:rsid w:val="00793BEA"/>
    <w:rsid w:val="00796A0F"/>
    <w:rsid w:val="00796BE7"/>
    <w:rsid w:val="007A00B8"/>
    <w:rsid w:val="007A1F6E"/>
    <w:rsid w:val="007A4DDC"/>
    <w:rsid w:val="007A7671"/>
    <w:rsid w:val="007B55B3"/>
    <w:rsid w:val="007B59B3"/>
    <w:rsid w:val="007C2E49"/>
    <w:rsid w:val="007C6678"/>
    <w:rsid w:val="007D3B1B"/>
    <w:rsid w:val="007E0050"/>
    <w:rsid w:val="007E00AA"/>
    <w:rsid w:val="007E19F8"/>
    <w:rsid w:val="007E2892"/>
    <w:rsid w:val="007E3F99"/>
    <w:rsid w:val="007F18FD"/>
    <w:rsid w:val="007F1CA2"/>
    <w:rsid w:val="007F2155"/>
    <w:rsid w:val="007F2801"/>
    <w:rsid w:val="007F4202"/>
    <w:rsid w:val="00816068"/>
    <w:rsid w:val="0082149C"/>
    <w:rsid w:val="00824D42"/>
    <w:rsid w:val="00826CAD"/>
    <w:rsid w:val="00827113"/>
    <w:rsid w:val="00851F11"/>
    <w:rsid w:val="00860F69"/>
    <w:rsid w:val="008637D3"/>
    <w:rsid w:val="00863D8B"/>
    <w:rsid w:val="008752BF"/>
    <w:rsid w:val="008842B6"/>
    <w:rsid w:val="008A05CE"/>
    <w:rsid w:val="008A0E7A"/>
    <w:rsid w:val="008A2526"/>
    <w:rsid w:val="008A286B"/>
    <w:rsid w:val="008B0B74"/>
    <w:rsid w:val="008B3655"/>
    <w:rsid w:val="008C4E44"/>
    <w:rsid w:val="008C6658"/>
    <w:rsid w:val="008D3A66"/>
    <w:rsid w:val="008D55A9"/>
    <w:rsid w:val="008E7097"/>
    <w:rsid w:val="008E73F5"/>
    <w:rsid w:val="008F0ED4"/>
    <w:rsid w:val="008F3577"/>
    <w:rsid w:val="00904221"/>
    <w:rsid w:val="00907F01"/>
    <w:rsid w:val="00913EF9"/>
    <w:rsid w:val="0091468F"/>
    <w:rsid w:val="0092118D"/>
    <w:rsid w:val="0092256A"/>
    <w:rsid w:val="009304A2"/>
    <w:rsid w:val="00942C5B"/>
    <w:rsid w:val="00947803"/>
    <w:rsid w:val="00956345"/>
    <w:rsid w:val="00956E38"/>
    <w:rsid w:val="009571A9"/>
    <w:rsid w:val="00962B7F"/>
    <w:rsid w:val="00971F3E"/>
    <w:rsid w:val="009724CE"/>
    <w:rsid w:val="00977E68"/>
    <w:rsid w:val="00980E97"/>
    <w:rsid w:val="00981F2C"/>
    <w:rsid w:val="00983DC0"/>
    <w:rsid w:val="00994EF2"/>
    <w:rsid w:val="009A0F5A"/>
    <w:rsid w:val="009A1DDD"/>
    <w:rsid w:val="009B3D5C"/>
    <w:rsid w:val="009B475B"/>
    <w:rsid w:val="009C7D97"/>
    <w:rsid w:val="009D5DD6"/>
    <w:rsid w:val="009E325D"/>
    <w:rsid w:val="009E7513"/>
    <w:rsid w:val="009F4130"/>
    <w:rsid w:val="009F4250"/>
    <w:rsid w:val="009F4D0C"/>
    <w:rsid w:val="00A24A0E"/>
    <w:rsid w:val="00A33F58"/>
    <w:rsid w:val="00A4283C"/>
    <w:rsid w:val="00A46F3E"/>
    <w:rsid w:val="00A53FE1"/>
    <w:rsid w:val="00A5747D"/>
    <w:rsid w:val="00A6145E"/>
    <w:rsid w:val="00A66E58"/>
    <w:rsid w:val="00A70252"/>
    <w:rsid w:val="00A77A93"/>
    <w:rsid w:val="00A847BB"/>
    <w:rsid w:val="00A86299"/>
    <w:rsid w:val="00A926BE"/>
    <w:rsid w:val="00A94433"/>
    <w:rsid w:val="00AA37C8"/>
    <w:rsid w:val="00AA571F"/>
    <w:rsid w:val="00AB133C"/>
    <w:rsid w:val="00AB4D6D"/>
    <w:rsid w:val="00AC13F8"/>
    <w:rsid w:val="00AC1A9F"/>
    <w:rsid w:val="00AD2960"/>
    <w:rsid w:val="00AD5430"/>
    <w:rsid w:val="00AE1604"/>
    <w:rsid w:val="00AE2943"/>
    <w:rsid w:val="00AE6969"/>
    <w:rsid w:val="00AF3CDD"/>
    <w:rsid w:val="00AF5DCA"/>
    <w:rsid w:val="00B07D25"/>
    <w:rsid w:val="00B1048C"/>
    <w:rsid w:val="00B15EF0"/>
    <w:rsid w:val="00B25DD5"/>
    <w:rsid w:val="00B36920"/>
    <w:rsid w:val="00B41083"/>
    <w:rsid w:val="00B51212"/>
    <w:rsid w:val="00B621FA"/>
    <w:rsid w:val="00B665B1"/>
    <w:rsid w:val="00B75B14"/>
    <w:rsid w:val="00B814C0"/>
    <w:rsid w:val="00B83106"/>
    <w:rsid w:val="00B83F92"/>
    <w:rsid w:val="00B85DF7"/>
    <w:rsid w:val="00B865E8"/>
    <w:rsid w:val="00B93698"/>
    <w:rsid w:val="00B94513"/>
    <w:rsid w:val="00B977FC"/>
    <w:rsid w:val="00BA4E77"/>
    <w:rsid w:val="00BB0565"/>
    <w:rsid w:val="00BC10AF"/>
    <w:rsid w:val="00BC147D"/>
    <w:rsid w:val="00BE14D9"/>
    <w:rsid w:val="00BF6091"/>
    <w:rsid w:val="00C03BC3"/>
    <w:rsid w:val="00C07132"/>
    <w:rsid w:val="00C116A1"/>
    <w:rsid w:val="00C13E45"/>
    <w:rsid w:val="00C22983"/>
    <w:rsid w:val="00C25736"/>
    <w:rsid w:val="00C27320"/>
    <w:rsid w:val="00C32CDE"/>
    <w:rsid w:val="00C3300D"/>
    <w:rsid w:val="00C40C3E"/>
    <w:rsid w:val="00C41B66"/>
    <w:rsid w:val="00C505FD"/>
    <w:rsid w:val="00C50C10"/>
    <w:rsid w:val="00C56174"/>
    <w:rsid w:val="00C7666F"/>
    <w:rsid w:val="00C766EE"/>
    <w:rsid w:val="00C76E11"/>
    <w:rsid w:val="00C77D78"/>
    <w:rsid w:val="00C8421C"/>
    <w:rsid w:val="00C85F68"/>
    <w:rsid w:val="00C94AB8"/>
    <w:rsid w:val="00C9666F"/>
    <w:rsid w:val="00CA7463"/>
    <w:rsid w:val="00CC11C4"/>
    <w:rsid w:val="00CC224C"/>
    <w:rsid w:val="00CC5621"/>
    <w:rsid w:val="00CD5311"/>
    <w:rsid w:val="00CD638F"/>
    <w:rsid w:val="00CE5AB1"/>
    <w:rsid w:val="00CE6BA5"/>
    <w:rsid w:val="00CF08C9"/>
    <w:rsid w:val="00CF2FEC"/>
    <w:rsid w:val="00D00011"/>
    <w:rsid w:val="00D027B6"/>
    <w:rsid w:val="00D03C55"/>
    <w:rsid w:val="00D10216"/>
    <w:rsid w:val="00D137D3"/>
    <w:rsid w:val="00D22364"/>
    <w:rsid w:val="00D27A3B"/>
    <w:rsid w:val="00D359E5"/>
    <w:rsid w:val="00D36C69"/>
    <w:rsid w:val="00D36E55"/>
    <w:rsid w:val="00D3746A"/>
    <w:rsid w:val="00D4672D"/>
    <w:rsid w:val="00D56D8B"/>
    <w:rsid w:val="00D57DCE"/>
    <w:rsid w:val="00D61B78"/>
    <w:rsid w:val="00D660DA"/>
    <w:rsid w:val="00D74400"/>
    <w:rsid w:val="00D7672A"/>
    <w:rsid w:val="00D805AC"/>
    <w:rsid w:val="00D81A12"/>
    <w:rsid w:val="00D823BA"/>
    <w:rsid w:val="00D83172"/>
    <w:rsid w:val="00D92B3E"/>
    <w:rsid w:val="00D964F2"/>
    <w:rsid w:val="00DA138F"/>
    <w:rsid w:val="00DA36F4"/>
    <w:rsid w:val="00DA4647"/>
    <w:rsid w:val="00DA5C73"/>
    <w:rsid w:val="00DA6200"/>
    <w:rsid w:val="00DB02E8"/>
    <w:rsid w:val="00DB19DB"/>
    <w:rsid w:val="00DB2E77"/>
    <w:rsid w:val="00DC181D"/>
    <w:rsid w:val="00DC528C"/>
    <w:rsid w:val="00DC77D7"/>
    <w:rsid w:val="00DD1620"/>
    <w:rsid w:val="00DD2401"/>
    <w:rsid w:val="00DD24BA"/>
    <w:rsid w:val="00DD5D4A"/>
    <w:rsid w:val="00DE5090"/>
    <w:rsid w:val="00DE7E7B"/>
    <w:rsid w:val="00DF03E1"/>
    <w:rsid w:val="00DF0721"/>
    <w:rsid w:val="00DF33AF"/>
    <w:rsid w:val="00DF373B"/>
    <w:rsid w:val="00E03A51"/>
    <w:rsid w:val="00E065E3"/>
    <w:rsid w:val="00E21AD2"/>
    <w:rsid w:val="00E31606"/>
    <w:rsid w:val="00E346E0"/>
    <w:rsid w:val="00E42957"/>
    <w:rsid w:val="00E43A1B"/>
    <w:rsid w:val="00E44686"/>
    <w:rsid w:val="00E46E9C"/>
    <w:rsid w:val="00E538D2"/>
    <w:rsid w:val="00E54089"/>
    <w:rsid w:val="00E56C3A"/>
    <w:rsid w:val="00E62DCB"/>
    <w:rsid w:val="00E67916"/>
    <w:rsid w:val="00E77EA2"/>
    <w:rsid w:val="00E8126B"/>
    <w:rsid w:val="00E830B9"/>
    <w:rsid w:val="00E962CA"/>
    <w:rsid w:val="00E96FBD"/>
    <w:rsid w:val="00EB65CC"/>
    <w:rsid w:val="00EC0F91"/>
    <w:rsid w:val="00EC43B8"/>
    <w:rsid w:val="00EC6FDD"/>
    <w:rsid w:val="00EE508D"/>
    <w:rsid w:val="00EF522A"/>
    <w:rsid w:val="00EF55AF"/>
    <w:rsid w:val="00F07B9F"/>
    <w:rsid w:val="00F10478"/>
    <w:rsid w:val="00F1184D"/>
    <w:rsid w:val="00F15B0F"/>
    <w:rsid w:val="00F1683F"/>
    <w:rsid w:val="00F2070C"/>
    <w:rsid w:val="00F359FE"/>
    <w:rsid w:val="00F41B78"/>
    <w:rsid w:val="00F443E1"/>
    <w:rsid w:val="00F50809"/>
    <w:rsid w:val="00F5589E"/>
    <w:rsid w:val="00F61506"/>
    <w:rsid w:val="00F62042"/>
    <w:rsid w:val="00F65536"/>
    <w:rsid w:val="00F66DD1"/>
    <w:rsid w:val="00F74E64"/>
    <w:rsid w:val="00F93B9A"/>
    <w:rsid w:val="00F94C76"/>
    <w:rsid w:val="00FA10A4"/>
    <w:rsid w:val="00FA5ADE"/>
    <w:rsid w:val="00FB16D6"/>
    <w:rsid w:val="00FC2ECB"/>
    <w:rsid w:val="00FC7339"/>
    <w:rsid w:val="00FD1501"/>
    <w:rsid w:val="00FD1CFF"/>
    <w:rsid w:val="00FD565D"/>
    <w:rsid w:val="00FF1556"/>
    <w:rsid w:val="00FF34A5"/>
    <w:rsid w:val="00FF46AD"/>
    <w:rsid w:val="00FF5290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978842-266F-4B90-BED2-F296CDC0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64F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F6067"/>
    <w:pPr>
      <w:pBdr>
        <w:bottom w:val="thinThickSmallGap" w:sz="18" w:space="1" w:color="auto"/>
      </w:pBdr>
      <w:jc w:val="center"/>
    </w:pPr>
    <w:rPr>
      <w:b/>
      <w:sz w:val="32"/>
    </w:rPr>
  </w:style>
  <w:style w:type="character" w:customStyle="1" w:styleId="20">
    <w:name w:val="Основной текст 2 Знак"/>
    <w:basedOn w:val="a0"/>
    <w:link w:val="2"/>
    <w:rsid w:val="001F60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1F60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60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0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D2F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2D2FD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2D2F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D2FDF"/>
  </w:style>
  <w:style w:type="paragraph" w:styleId="a9">
    <w:name w:val="footer"/>
    <w:basedOn w:val="a"/>
    <w:link w:val="aa"/>
    <w:uiPriority w:val="99"/>
    <w:rsid w:val="002D2FD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2D2F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D2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64F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7053B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semiHidden/>
    <w:rsid w:val="0077053B"/>
  </w:style>
  <w:style w:type="paragraph" w:customStyle="1" w:styleId="ae">
    <w:name w:val="Стиль"/>
    <w:rsid w:val="007705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20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defaultdocbaseattributestylewithoutnowrap1">
    <w:name w:val="defaultdocbaseattributestylewithoutnowrap1"/>
    <w:basedOn w:val="a0"/>
    <w:rsid w:val="007B59B3"/>
    <w:rPr>
      <w:rFonts w:ascii="Tahoma" w:hAnsi="Tahoma" w:cs="Tahoma" w:hint="default"/>
      <w:sz w:val="18"/>
      <w:szCs w:val="18"/>
    </w:rPr>
  </w:style>
  <w:style w:type="character" w:customStyle="1" w:styleId="apple-converted-space">
    <w:name w:val="apple-converted-space"/>
    <w:basedOn w:val="a0"/>
    <w:rsid w:val="00B07D25"/>
  </w:style>
  <w:style w:type="paragraph" w:customStyle="1" w:styleId="Char">
    <w:name w:val="Char Знак"/>
    <w:basedOn w:val="a"/>
    <w:rsid w:val="0043444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Title">
    <w:name w:val="ConsPlusTitle"/>
    <w:rsid w:val="00E62D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2D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E62DCB"/>
    <w:rPr>
      <w:color w:val="0000FF" w:themeColor="hyperlink"/>
      <w:u w:val="single"/>
    </w:rPr>
  </w:style>
  <w:style w:type="paragraph" w:customStyle="1" w:styleId="11">
    <w:name w:val="Абзац списка1"/>
    <w:basedOn w:val="a"/>
    <w:qFormat/>
    <w:rsid w:val="00E62DC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48644-A160-422B-A1EE-9CC04E26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информационных технологий и связи СО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Шумкова</dc:creator>
  <cp:lastModifiedBy>Бобикова Евгения Андреевна</cp:lastModifiedBy>
  <cp:revision>2</cp:revision>
  <cp:lastPrinted>2017-11-13T12:00:00Z</cp:lastPrinted>
  <dcterms:created xsi:type="dcterms:W3CDTF">2018-10-22T05:52:00Z</dcterms:created>
  <dcterms:modified xsi:type="dcterms:W3CDTF">2018-10-22T05:52:00Z</dcterms:modified>
</cp:coreProperties>
</file>